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BFA03" w14:textId="77777777" w:rsidR="006D4EC3" w:rsidRPr="006D4EC3" w:rsidRDefault="006D4EC3" w:rsidP="006D4EC3">
      <w:pPr>
        <w:rPr>
          <w:b/>
          <w:lang w:val="id-ID"/>
        </w:rPr>
      </w:pPr>
      <w:r w:rsidRPr="006D4EC3">
        <w:rPr>
          <w:b/>
          <w:lang w:val="id-ID"/>
        </w:rPr>
        <w:t>PENDAHULUAN</w:t>
      </w:r>
    </w:p>
    <w:p w14:paraId="68D30EBE" w14:textId="77777777" w:rsidR="006D4EC3" w:rsidRPr="006D4EC3" w:rsidRDefault="006D4EC3" w:rsidP="006D4EC3">
      <w:pPr>
        <w:rPr>
          <w:lang w:val="id-ID"/>
        </w:rPr>
        <w:sectPr w:rsidR="006D4EC3" w:rsidRPr="006D4EC3" w:rsidSect="006D4EC3">
          <w:pgSz w:w="11910" w:h="16840"/>
          <w:pgMar w:top="1340" w:right="1020" w:bottom="1200" w:left="1440" w:header="720" w:footer="1009" w:gutter="0"/>
          <w:cols w:num="2" w:space="720" w:equalWidth="0">
            <w:col w:w="2932" w:space="157"/>
            <w:col w:w="6361"/>
          </w:cols>
        </w:sectPr>
      </w:pPr>
    </w:p>
    <w:p w14:paraId="03E97E12" w14:textId="77777777" w:rsidR="006D4EC3" w:rsidRPr="006D4EC3" w:rsidRDefault="006D4EC3" w:rsidP="006D4EC3">
      <w:pPr>
        <w:rPr>
          <w:lang w:val="id-ID"/>
        </w:rPr>
      </w:pPr>
      <w:r w:rsidRPr="006D4EC3">
        <w:rPr>
          <w:lang w:val="id-ID"/>
        </w:rPr>
        <w:t>Mata Pelajaran</w:t>
      </w:r>
      <w:r w:rsidRPr="006D4EC3">
        <w:rPr>
          <w:lang w:val="id-ID"/>
        </w:rPr>
        <w:tab/>
        <w:t>: Bahasa Inggris</w:t>
      </w:r>
    </w:p>
    <w:p w14:paraId="2F96335C" w14:textId="77777777" w:rsidR="006D4EC3" w:rsidRPr="006D4EC3" w:rsidRDefault="006D4EC3" w:rsidP="006D4EC3">
      <w:pPr>
        <w:rPr>
          <w:lang w:val="id-ID"/>
        </w:rPr>
      </w:pPr>
      <w:r w:rsidRPr="006D4EC3">
        <w:rPr>
          <w:lang w:val="id-ID"/>
        </w:rPr>
        <w:t>Kelas</w:t>
      </w:r>
      <w:r w:rsidRPr="006D4EC3">
        <w:rPr>
          <w:lang w:val="id-ID"/>
        </w:rPr>
        <w:tab/>
        <w:t>: XI</w:t>
      </w:r>
    </w:p>
    <w:p w14:paraId="303D1A74" w14:textId="77777777" w:rsidR="006D4EC3" w:rsidRPr="006D4EC3" w:rsidRDefault="006D4EC3" w:rsidP="006D4EC3">
      <w:pPr>
        <w:rPr>
          <w:lang w:val="id-ID"/>
        </w:rPr>
      </w:pPr>
      <w:r w:rsidRPr="006D4EC3">
        <w:rPr>
          <w:lang w:val="id-ID"/>
        </w:rPr>
        <w:t>Alokasi Waktu</w:t>
      </w:r>
      <w:r w:rsidRPr="006D4EC3">
        <w:rPr>
          <w:lang w:val="id-ID"/>
        </w:rPr>
        <w:tab/>
        <w:t>: 4 Jam Pelajaran</w:t>
      </w:r>
    </w:p>
    <w:p w14:paraId="332C994D" w14:textId="77777777" w:rsidR="006D4EC3" w:rsidRPr="006D4EC3" w:rsidRDefault="006D4EC3" w:rsidP="006D4EC3">
      <w:pPr>
        <w:rPr>
          <w:lang w:val="id-ID"/>
        </w:rPr>
      </w:pPr>
      <w:r w:rsidRPr="006D4EC3">
        <w:rPr>
          <w:lang w:val="id-ID"/>
        </w:rPr>
        <w:t>Judul Modul</w:t>
      </w:r>
      <w:r w:rsidRPr="006D4EC3">
        <w:rPr>
          <w:lang w:val="id-ID"/>
        </w:rPr>
        <w:tab/>
        <w:t>:  Tell Me How and Why</w:t>
      </w:r>
    </w:p>
    <w:p w14:paraId="5101EB8C" w14:textId="77777777" w:rsidR="006D4EC3" w:rsidRPr="006D4EC3" w:rsidRDefault="006D4EC3" w:rsidP="006D4EC3">
      <w:pPr>
        <w:rPr>
          <w:lang w:val="id-ID"/>
        </w:rPr>
      </w:pPr>
    </w:p>
    <w:p w14:paraId="51B64C20" w14:textId="77777777" w:rsidR="006D4EC3" w:rsidRPr="006D4EC3" w:rsidRDefault="006D4EC3" w:rsidP="006D4EC3">
      <w:pPr>
        <w:numPr>
          <w:ilvl w:val="0"/>
          <w:numId w:val="2"/>
        </w:numPr>
        <w:rPr>
          <w:b/>
          <w:bCs/>
          <w:lang w:val="id-ID"/>
        </w:rPr>
      </w:pPr>
      <w:bookmarkStart w:id="0" w:name="B.__Kompetensi_Dasar"/>
      <w:bookmarkStart w:id="1" w:name="_bookmark6"/>
      <w:bookmarkEnd w:id="0"/>
      <w:bookmarkEnd w:id="1"/>
      <w:r w:rsidRPr="006D4EC3">
        <w:rPr>
          <w:b/>
          <w:bCs/>
          <w:lang w:val="id-ID"/>
        </w:rPr>
        <w:t>Kompetensi Dasar</w:t>
      </w:r>
    </w:p>
    <w:p w14:paraId="5993418A" w14:textId="77777777" w:rsidR="006D4EC3" w:rsidRPr="006D4EC3" w:rsidRDefault="006D4EC3" w:rsidP="006D4EC3">
      <w:pPr>
        <w:rPr>
          <w:lang w:val="id-ID"/>
        </w:rPr>
      </w:pPr>
      <w:r w:rsidRPr="006D4EC3">
        <w:rPr>
          <w:lang w:val="id-ID"/>
        </w:rPr>
        <w:t xml:space="preserve">3. 8. Membedakan fungsi sosial, struktur teks, dan unsur kebahasaan beberapa teks </w:t>
      </w:r>
      <w:r w:rsidRPr="006D4EC3">
        <w:rPr>
          <w:i/>
          <w:lang w:val="id-ID"/>
        </w:rPr>
        <w:t xml:space="preserve">explanation </w:t>
      </w:r>
      <w:r w:rsidRPr="006D4EC3">
        <w:rPr>
          <w:lang w:val="id-ID"/>
        </w:rPr>
        <w:t>lisan dan tulis dengan memberi dan meminta informasi terkait gejala alam atau sosial yang tercakup dalam mata pelajaran lain di kelas XI, sesuai dengan konteks penggunaannya</w:t>
      </w:r>
    </w:p>
    <w:p w14:paraId="014623C7" w14:textId="77777777" w:rsidR="006D4EC3" w:rsidRPr="006D4EC3" w:rsidRDefault="006D4EC3" w:rsidP="006D4EC3">
      <w:pPr>
        <w:rPr>
          <w:lang w:val="id-ID"/>
        </w:rPr>
      </w:pPr>
      <w:r w:rsidRPr="006D4EC3">
        <w:rPr>
          <w:lang w:val="id-ID"/>
        </w:rPr>
        <w:t xml:space="preserve">4.8. Menangkap makna secara kontekstual terkait fungsi sosial, struktur teks, dan unsur kebahasaan teks </w:t>
      </w:r>
      <w:r w:rsidRPr="006D4EC3">
        <w:rPr>
          <w:i/>
          <w:lang w:val="id-ID"/>
        </w:rPr>
        <w:t xml:space="preserve">explanation </w:t>
      </w:r>
      <w:r w:rsidRPr="006D4EC3">
        <w:rPr>
          <w:lang w:val="id-ID"/>
        </w:rPr>
        <w:t>lisan dan tulis, terkait gejala alam atau sosial yang tercakup dalam mata pelajaran lain di kelas XI</w:t>
      </w:r>
    </w:p>
    <w:p w14:paraId="7AD73832" w14:textId="77777777" w:rsidR="006D4EC3" w:rsidRPr="006D4EC3" w:rsidRDefault="006D4EC3" w:rsidP="006D4EC3">
      <w:pPr>
        <w:rPr>
          <w:lang w:val="id-ID"/>
        </w:rPr>
      </w:pPr>
    </w:p>
    <w:p w14:paraId="2D93CB21" w14:textId="77777777" w:rsidR="006D4EC3" w:rsidRPr="006D4EC3" w:rsidRDefault="006D4EC3" w:rsidP="006D4EC3">
      <w:pPr>
        <w:numPr>
          <w:ilvl w:val="0"/>
          <w:numId w:val="2"/>
        </w:numPr>
        <w:rPr>
          <w:b/>
          <w:bCs/>
          <w:lang w:val="id-ID"/>
        </w:rPr>
      </w:pPr>
      <w:bookmarkStart w:id="2" w:name="C.__Deskripsi_Singkat_Materi"/>
      <w:bookmarkStart w:id="3" w:name="_bookmark7"/>
      <w:bookmarkEnd w:id="2"/>
      <w:bookmarkEnd w:id="3"/>
      <w:r w:rsidRPr="006D4EC3">
        <w:rPr>
          <w:b/>
          <w:bCs/>
          <w:lang w:val="id-ID"/>
        </w:rPr>
        <w:t>Deskripsi Singkat Materi</w:t>
      </w:r>
    </w:p>
    <w:p w14:paraId="19E484D6" w14:textId="77777777" w:rsidR="006D4EC3" w:rsidRPr="006D4EC3" w:rsidRDefault="006D4EC3" w:rsidP="006D4EC3">
      <w:pPr>
        <w:rPr>
          <w:lang w:val="id-ID"/>
        </w:rPr>
      </w:pPr>
      <w:r w:rsidRPr="006D4EC3">
        <w:rPr>
          <w:lang w:val="id-ID"/>
        </w:rPr>
        <w:t>Salam sehat, Anak-anak.</w:t>
      </w:r>
    </w:p>
    <w:p w14:paraId="6EC8C308" w14:textId="77777777" w:rsidR="006D4EC3" w:rsidRPr="006D4EC3" w:rsidRDefault="006D4EC3" w:rsidP="006D4EC3">
      <w:pPr>
        <w:rPr>
          <w:lang w:val="id-ID"/>
        </w:rPr>
      </w:pPr>
      <w:r w:rsidRPr="006D4EC3">
        <w:rPr>
          <w:lang w:val="id-ID"/>
        </w:rPr>
        <w:t xml:space="preserve">Kalian pasti pernah harus menjelaskan dalam bahasa Inggris proses dan penyebab gunung meletus, proses dan penyebab hujan turun begitu deras, proses dan penyebab bencana alam tsunami, dan banyak lagi fenomena alam lainya. Pembahasan tentang cara menjelaskan bagaimana dan mengapa semua fenomena alam itu dapat terjadi, akan Kalian pelajari dalam modul ini, baik struktur teks, unsur kebahasaan maupun fungsi sosialnya. Teks yang akan Kalian pelajari adalah </w:t>
      </w:r>
      <w:r w:rsidRPr="006D4EC3">
        <w:rPr>
          <w:i/>
          <w:lang w:val="id-ID"/>
        </w:rPr>
        <w:t>Explanation text</w:t>
      </w:r>
      <w:r w:rsidRPr="006D4EC3">
        <w:rPr>
          <w:lang w:val="id-ID"/>
        </w:rPr>
        <w:t>.</w:t>
      </w:r>
    </w:p>
    <w:p w14:paraId="26EEFA13" w14:textId="77777777" w:rsidR="006D4EC3" w:rsidRPr="006D4EC3" w:rsidRDefault="006D4EC3" w:rsidP="006D4EC3">
      <w:pPr>
        <w:rPr>
          <w:lang w:val="id-ID"/>
        </w:rPr>
      </w:pPr>
    </w:p>
    <w:p w14:paraId="38FC8198" w14:textId="77777777" w:rsidR="006D4EC3" w:rsidRPr="006D4EC3" w:rsidRDefault="006D4EC3" w:rsidP="006D4EC3">
      <w:pPr>
        <w:rPr>
          <w:i/>
          <w:lang w:val="id-ID"/>
        </w:rPr>
      </w:pPr>
      <w:r w:rsidRPr="006D4EC3">
        <w:rPr>
          <w:i/>
          <w:lang w:val="id-ID"/>
        </w:rPr>
        <w:t xml:space="preserve">Explanation text is a non-fiction text which describes a process, for example, the water cycle and so on. </w:t>
      </w:r>
      <w:r w:rsidRPr="006D4EC3">
        <w:rPr>
          <w:lang w:val="id-ID"/>
        </w:rPr>
        <w:t xml:space="preserve">Teks ini menjelaskan tentang suatu proses. </w:t>
      </w:r>
      <w:r w:rsidRPr="006D4EC3">
        <w:rPr>
          <w:i/>
          <w:lang w:val="id-ID"/>
        </w:rPr>
        <w:t>An explanation is written to explain how and why something in the world happens. It is about actions rather than about thing</w:t>
      </w:r>
      <w:r w:rsidRPr="006D4EC3">
        <w:rPr>
          <w:lang w:val="id-ID"/>
        </w:rPr>
        <w:t xml:space="preserve">. </w:t>
      </w:r>
      <w:r w:rsidRPr="006D4EC3">
        <w:rPr>
          <w:i/>
          <w:lang w:val="id-ID"/>
        </w:rPr>
        <w:t xml:space="preserve">Explanation text </w:t>
      </w:r>
      <w:r w:rsidRPr="006D4EC3">
        <w:rPr>
          <w:lang w:val="id-ID"/>
        </w:rPr>
        <w:t>berfungsi untuk menjelaskan proses dan penyebab terjadinya suatu peristiwa atau suatu hal secara detail</w:t>
      </w:r>
      <w:r w:rsidRPr="006D4EC3">
        <w:rPr>
          <w:i/>
          <w:lang w:val="id-ID"/>
        </w:rPr>
        <w:t>.</w:t>
      </w:r>
    </w:p>
    <w:p w14:paraId="4A048420" w14:textId="77777777" w:rsidR="006D4EC3" w:rsidRPr="006D4EC3" w:rsidRDefault="006D4EC3" w:rsidP="006D4EC3">
      <w:pPr>
        <w:rPr>
          <w:i/>
          <w:lang w:val="id-ID"/>
        </w:rPr>
      </w:pPr>
    </w:p>
    <w:p w14:paraId="2A4DACA6" w14:textId="77777777" w:rsidR="006D4EC3" w:rsidRPr="006D4EC3" w:rsidRDefault="006D4EC3" w:rsidP="006D4EC3">
      <w:pPr>
        <w:rPr>
          <w:lang w:val="id-ID"/>
        </w:rPr>
      </w:pPr>
      <w:r w:rsidRPr="006D4EC3">
        <w:rPr>
          <w:lang w:val="id-ID"/>
        </w:rPr>
        <w:t xml:space="preserve">Pada modul ini Kalian juga akan diajak berlatih untuk dapat memberikan latar belakang dan menjelaskan proses terjadinya fenomena alam tersebut dengan menggunakan unsur kebahasaan dan struktur yang benar. Untuk mencapai Kompetensi Dasar (KD) ini Kalian perlu berlatih lebih banyak dalam berinteraksi lisan dan tulis terkait </w:t>
      </w:r>
      <w:r w:rsidRPr="006D4EC3">
        <w:rPr>
          <w:i/>
          <w:lang w:val="id-ID"/>
        </w:rPr>
        <w:t xml:space="preserve">Explanation Text </w:t>
      </w:r>
      <w:r w:rsidRPr="006D4EC3">
        <w:rPr>
          <w:lang w:val="id-ID"/>
        </w:rPr>
        <w:t xml:space="preserve">yang banyak terjadi dalam kehidupan sehari-hari di lingkungan Kalian. Untuk mengetahui kemajuan belajar Kalian, perlu dilakukan penilaian otentik antara lain unjuk kerja dalam bentuk teks </w:t>
      </w:r>
      <w:r w:rsidRPr="006D4EC3">
        <w:rPr>
          <w:i/>
          <w:lang w:val="id-ID"/>
        </w:rPr>
        <w:t xml:space="preserve">Explanation </w:t>
      </w:r>
      <w:r w:rsidRPr="006D4EC3">
        <w:rPr>
          <w:lang w:val="id-ID"/>
        </w:rPr>
        <w:t>untuk kemudian dikumpulkan dalam portofolio masing-masing.</w:t>
      </w:r>
    </w:p>
    <w:p w14:paraId="00E51ACD" w14:textId="77777777" w:rsidR="006D4EC3" w:rsidRPr="006D4EC3" w:rsidRDefault="006D4EC3" w:rsidP="006D4EC3">
      <w:pPr>
        <w:rPr>
          <w:lang w:val="id-ID"/>
        </w:rPr>
      </w:pPr>
    </w:p>
    <w:p w14:paraId="7041CA51" w14:textId="77777777" w:rsidR="006D4EC3" w:rsidRPr="006D4EC3" w:rsidRDefault="006D4EC3" w:rsidP="006D4EC3">
      <w:pPr>
        <w:numPr>
          <w:ilvl w:val="0"/>
          <w:numId w:val="2"/>
        </w:numPr>
        <w:rPr>
          <w:b/>
          <w:bCs/>
          <w:lang w:val="id-ID"/>
        </w:rPr>
      </w:pPr>
      <w:bookmarkStart w:id="4" w:name="D.__Petunjuk_Penggunaan_Modul"/>
      <w:bookmarkStart w:id="5" w:name="_bookmark8"/>
      <w:bookmarkEnd w:id="4"/>
      <w:bookmarkEnd w:id="5"/>
      <w:r w:rsidRPr="006D4EC3">
        <w:rPr>
          <w:b/>
          <w:bCs/>
          <w:lang w:val="id-ID"/>
        </w:rPr>
        <w:t>Petunjuk Penggunaan Modul</w:t>
      </w:r>
    </w:p>
    <w:p w14:paraId="26FB66D6" w14:textId="77777777" w:rsidR="006D4EC3" w:rsidRPr="006D4EC3" w:rsidRDefault="006D4EC3" w:rsidP="006D4EC3">
      <w:pPr>
        <w:numPr>
          <w:ilvl w:val="1"/>
          <w:numId w:val="2"/>
        </w:numPr>
        <w:rPr>
          <w:lang w:val="id-ID"/>
        </w:rPr>
      </w:pPr>
      <w:r w:rsidRPr="006D4EC3">
        <w:rPr>
          <w:lang w:val="id-ID"/>
        </w:rPr>
        <w:lastRenderedPageBreak/>
        <w:t>Modul kita ini terdiri dari dua kegiatan belajar. Masing- masing terdiri dari kegiatan mempelajari materi dan kegiatan mengerjakan latihan.</w:t>
      </w:r>
    </w:p>
    <w:p w14:paraId="15A4E3DB" w14:textId="77777777" w:rsidR="006D4EC3" w:rsidRPr="006D4EC3" w:rsidRDefault="006D4EC3" w:rsidP="006D4EC3">
      <w:pPr>
        <w:numPr>
          <w:ilvl w:val="1"/>
          <w:numId w:val="2"/>
        </w:numPr>
        <w:rPr>
          <w:lang w:val="id-ID"/>
        </w:rPr>
      </w:pPr>
      <w:r w:rsidRPr="006D4EC3">
        <w:rPr>
          <w:lang w:val="id-ID"/>
        </w:rPr>
        <w:t>Pelajari materi dengan baik.</w:t>
      </w:r>
    </w:p>
    <w:p w14:paraId="71C6004D" w14:textId="77777777" w:rsidR="006D4EC3" w:rsidRPr="006D4EC3" w:rsidRDefault="006D4EC3" w:rsidP="006D4EC3">
      <w:pPr>
        <w:numPr>
          <w:ilvl w:val="1"/>
          <w:numId w:val="2"/>
        </w:numPr>
        <w:rPr>
          <w:lang w:val="id-ID"/>
        </w:rPr>
      </w:pPr>
      <w:r w:rsidRPr="006D4EC3">
        <w:rPr>
          <w:lang w:val="id-ID"/>
        </w:rPr>
        <w:t>Setelah Kalian memahami materi pembelajaran dan merasa mampu, kerjakan soal latihan untuk menilai pemahaman Kalian terhadap materi pertama.</w:t>
      </w:r>
    </w:p>
    <w:p w14:paraId="54068F92" w14:textId="77777777" w:rsidR="006D4EC3" w:rsidRPr="006D4EC3" w:rsidRDefault="006D4EC3" w:rsidP="006D4EC3">
      <w:pPr>
        <w:numPr>
          <w:ilvl w:val="1"/>
          <w:numId w:val="2"/>
        </w:numPr>
        <w:rPr>
          <w:lang w:val="id-ID"/>
        </w:rPr>
      </w:pPr>
      <w:r w:rsidRPr="006D4EC3">
        <w:rPr>
          <w:lang w:val="id-ID"/>
        </w:rPr>
        <w:t>Cocokan jawaban Kalian dengan kunci jawaban yang tersedia. Apabila nilai Kalian masih belum memuaskan menurut Kalian, baca sekali lagi materi dan kerjakan kembali soal latihan tersebut.</w:t>
      </w:r>
    </w:p>
    <w:p w14:paraId="1ABEA8C9" w14:textId="77777777" w:rsidR="006D4EC3" w:rsidRPr="006D4EC3" w:rsidRDefault="006D4EC3" w:rsidP="006D4EC3">
      <w:pPr>
        <w:numPr>
          <w:ilvl w:val="1"/>
          <w:numId w:val="2"/>
        </w:numPr>
        <w:rPr>
          <w:lang w:val="id-ID"/>
        </w:rPr>
      </w:pPr>
      <w:r w:rsidRPr="006D4EC3">
        <w:rPr>
          <w:lang w:val="id-ID"/>
        </w:rPr>
        <w:t>Kemudian pelajari materi berikutnya dan kerjakan latihannya.</w:t>
      </w:r>
    </w:p>
    <w:p w14:paraId="1F5DEB35" w14:textId="77777777" w:rsidR="006D4EC3" w:rsidRPr="006D4EC3" w:rsidRDefault="006D4EC3" w:rsidP="006D4EC3">
      <w:pPr>
        <w:numPr>
          <w:ilvl w:val="1"/>
          <w:numId w:val="2"/>
        </w:numPr>
        <w:rPr>
          <w:lang w:val="id-ID"/>
        </w:rPr>
      </w:pPr>
      <w:r w:rsidRPr="006D4EC3">
        <w:rPr>
          <w:lang w:val="id-ID"/>
        </w:rPr>
        <w:t>Kerjakan evaluasi untuk mengetahui pemahaman Anda terhadap penguasaan KD.</w:t>
      </w:r>
    </w:p>
    <w:p w14:paraId="71150EF7" w14:textId="77777777" w:rsidR="006D4EC3" w:rsidRPr="006D4EC3" w:rsidRDefault="006D4EC3" w:rsidP="006D4EC3">
      <w:pPr>
        <w:rPr>
          <w:lang w:val="id-ID"/>
        </w:rPr>
        <w:sectPr w:rsidR="006D4EC3" w:rsidRPr="006D4EC3" w:rsidSect="006D4EC3">
          <w:type w:val="continuous"/>
          <w:pgSz w:w="11910" w:h="16840"/>
          <w:pgMar w:top="1340" w:right="1020" w:bottom="1200" w:left="1440" w:header="720" w:footer="720" w:gutter="0"/>
          <w:cols w:space="720"/>
        </w:sectPr>
      </w:pPr>
    </w:p>
    <w:p w14:paraId="4FEC1B35" w14:textId="77777777" w:rsidR="006D4EC3" w:rsidRPr="006D4EC3" w:rsidRDefault="006D4EC3" w:rsidP="006D4EC3">
      <w:pPr>
        <w:rPr>
          <w:lang w:val="id-ID"/>
        </w:rPr>
      </w:pPr>
      <w:r w:rsidRPr="006D4EC3">
        <w:rPr>
          <w:lang w:val="id-ID"/>
        </w:rPr>
        <w:lastRenderedPageBreak/>
        <w:t>Selamat belajar.</w:t>
      </w:r>
    </w:p>
    <w:p w14:paraId="2FDC954D" w14:textId="77777777" w:rsidR="006D4EC3" w:rsidRPr="006D4EC3" w:rsidRDefault="006D4EC3" w:rsidP="006D4EC3">
      <w:pPr>
        <w:rPr>
          <w:lang w:val="id-ID"/>
        </w:rPr>
      </w:pPr>
    </w:p>
    <w:p w14:paraId="3C5864AB" w14:textId="77777777" w:rsidR="006D4EC3" w:rsidRPr="006D4EC3" w:rsidRDefault="006D4EC3" w:rsidP="006D4EC3">
      <w:pPr>
        <w:numPr>
          <w:ilvl w:val="0"/>
          <w:numId w:val="2"/>
        </w:numPr>
        <w:rPr>
          <w:b/>
          <w:bCs/>
          <w:lang w:val="id-ID"/>
        </w:rPr>
      </w:pPr>
      <w:bookmarkStart w:id="6" w:name="E.__Materi_Pembelajaran"/>
      <w:bookmarkStart w:id="7" w:name="_bookmark9"/>
      <w:bookmarkEnd w:id="6"/>
      <w:bookmarkEnd w:id="7"/>
      <w:r w:rsidRPr="006D4EC3">
        <w:rPr>
          <w:b/>
          <w:bCs/>
          <w:lang w:val="id-ID"/>
        </w:rPr>
        <w:t>Materi Pembelajaran</w:t>
      </w:r>
    </w:p>
    <w:p w14:paraId="261AC8B8" w14:textId="77777777" w:rsidR="006D4EC3" w:rsidRPr="006D4EC3" w:rsidRDefault="006D4EC3" w:rsidP="006D4EC3">
      <w:pPr>
        <w:rPr>
          <w:lang w:val="id-ID"/>
        </w:rPr>
      </w:pPr>
      <w:r w:rsidRPr="006D4EC3">
        <w:rPr>
          <w:lang w:val="id-ID"/>
        </w:rPr>
        <w:t xml:space="preserve">Modul ini terbagi menjadi </w:t>
      </w:r>
      <w:r w:rsidRPr="006D4EC3">
        <w:rPr>
          <w:b/>
          <w:lang w:val="id-ID"/>
        </w:rPr>
        <w:t xml:space="preserve">2 </w:t>
      </w:r>
      <w:r w:rsidRPr="006D4EC3">
        <w:rPr>
          <w:lang w:val="id-ID"/>
        </w:rPr>
        <w:t>kegiatan pembelajaran</w:t>
      </w:r>
    </w:p>
    <w:p w14:paraId="6C92F117" w14:textId="77777777" w:rsidR="006D4EC3" w:rsidRPr="006D4EC3" w:rsidRDefault="006D4EC3" w:rsidP="006D4EC3">
      <w:pPr>
        <w:numPr>
          <w:ilvl w:val="1"/>
          <w:numId w:val="2"/>
        </w:numPr>
        <w:rPr>
          <w:lang w:val="id-ID"/>
        </w:rPr>
      </w:pPr>
      <w:r w:rsidRPr="006D4EC3">
        <w:rPr>
          <w:lang w:val="id-ID"/>
        </w:rPr>
        <w:t xml:space="preserve">Materi pertama yaitu tentang fungsi sosial, struktur teks dan unsur kebahasaan dari sebuah teks Explanasi atau </w:t>
      </w:r>
      <w:r w:rsidRPr="006D4EC3">
        <w:rPr>
          <w:i/>
          <w:lang w:val="id-ID"/>
        </w:rPr>
        <w:t>Explanation Text</w:t>
      </w:r>
      <w:r w:rsidRPr="006D4EC3">
        <w:rPr>
          <w:lang w:val="id-ID"/>
        </w:rPr>
        <w:t>, dan di dalamnya terdapat uraian materi, contoh teks, latihan dan evaluasi.</w:t>
      </w:r>
    </w:p>
    <w:p w14:paraId="5C37ECAD" w14:textId="77777777" w:rsidR="006D4EC3" w:rsidRPr="006D4EC3" w:rsidRDefault="006D4EC3" w:rsidP="006D4EC3">
      <w:pPr>
        <w:rPr>
          <w:lang w:val="id-ID"/>
        </w:rPr>
      </w:pPr>
      <w:r w:rsidRPr="006D4EC3">
        <w:rPr>
          <w:lang w:val="id-ID"/>
        </w:rPr>
        <w:t>Fungsi Sosial: Menjelaskan, memberi gambaran alasan terjadinya suatu fenomena Struktur teks: Mencakup fenomena, identitas gejala dan rangkaian penjelasan Unsur Kebahasaan: adverbia (</w:t>
      </w:r>
      <w:r w:rsidRPr="006D4EC3">
        <w:rPr>
          <w:i/>
          <w:lang w:val="id-ID"/>
        </w:rPr>
        <w:t xml:space="preserve">first, then, following, finally), </w:t>
      </w:r>
      <w:r w:rsidRPr="006D4EC3">
        <w:rPr>
          <w:lang w:val="id-ID"/>
        </w:rPr>
        <w:t>hubungan sebab-akibat (</w:t>
      </w:r>
      <w:r w:rsidRPr="006D4EC3">
        <w:rPr>
          <w:i/>
          <w:lang w:val="id-ID"/>
        </w:rPr>
        <w:t xml:space="preserve">if –then, so, as a consequence, since, due to, because of, thanks to, </w:t>
      </w:r>
      <w:r w:rsidRPr="006D4EC3">
        <w:rPr>
          <w:lang w:val="id-ID"/>
        </w:rPr>
        <w:t xml:space="preserve">Kalimat pasif dalam tenses yang </w:t>
      </w:r>
      <w:r w:rsidRPr="006D4EC3">
        <w:rPr>
          <w:i/>
          <w:lang w:val="id-ID"/>
        </w:rPr>
        <w:t xml:space="preserve">presen, </w:t>
      </w:r>
      <w:r w:rsidRPr="006D4EC3">
        <w:rPr>
          <w:lang w:val="id-ID"/>
        </w:rPr>
        <w:t>Ucapan, tekanan kata, intonasi, ejaan, tanda baca, dan tulisan tangan</w:t>
      </w:r>
    </w:p>
    <w:p w14:paraId="687F8349" w14:textId="77777777" w:rsidR="006D4EC3" w:rsidRPr="006D4EC3" w:rsidRDefault="006D4EC3" w:rsidP="006D4EC3">
      <w:pPr>
        <w:numPr>
          <w:ilvl w:val="1"/>
          <w:numId w:val="2"/>
        </w:numPr>
        <w:rPr>
          <w:lang w:val="id-ID"/>
        </w:rPr>
      </w:pPr>
      <w:r w:rsidRPr="006D4EC3">
        <w:rPr>
          <w:lang w:val="id-ID"/>
        </w:rPr>
        <w:t>Materi kedua yaitu tentang bagaimana cara merancang teks eksplanasi, menggunakan kalimat pasif yang benar, dan menyusun sebuah teks eksplanasi sederhana. Kalian akan banyak berlatih tentang teks eksplanasi baik secara lisan ataupun tulisan.</w:t>
      </w:r>
    </w:p>
    <w:p w14:paraId="7EDC6A92" w14:textId="77777777" w:rsidR="006D4EC3" w:rsidRPr="006D4EC3" w:rsidRDefault="006D4EC3" w:rsidP="006D4EC3">
      <w:pPr>
        <w:rPr>
          <w:lang w:val="id-ID"/>
        </w:rPr>
      </w:pPr>
    </w:p>
    <w:p w14:paraId="68F1682F" w14:textId="77777777" w:rsidR="006D4EC3" w:rsidRPr="006D4EC3" w:rsidRDefault="006D4EC3" w:rsidP="006D4EC3">
      <w:pPr>
        <w:rPr>
          <w:b/>
          <w:lang w:val="id-ID"/>
        </w:rPr>
      </w:pPr>
      <w:bookmarkStart w:id="8" w:name="KEGIATAN_PEMBELAJARAN_1:_FUNGSI_SOSIAL,_"/>
      <w:bookmarkStart w:id="9" w:name="_bookmark10"/>
      <w:bookmarkEnd w:id="8"/>
      <w:bookmarkEnd w:id="9"/>
      <w:r w:rsidRPr="006D4EC3">
        <w:rPr>
          <w:b/>
          <w:lang w:val="id-ID"/>
        </w:rPr>
        <w:t>KEGIATAN PEMBELAJARAN 1: FUNGSI SOSIAL, STRUKTUR TEKS DAN UNSUR KEBAHASAAN TEKS EKSPLANASI</w:t>
      </w:r>
    </w:p>
    <w:p w14:paraId="1036CABD" w14:textId="77777777" w:rsidR="006D4EC3" w:rsidRPr="006D4EC3" w:rsidRDefault="006D4EC3" w:rsidP="006D4EC3">
      <w:pPr>
        <w:numPr>
          <w:ilvl w:val="0"/>
          <w:numId w:val="4"/>
        </w:numPr>
        <w:rPr>
          <w:b/>
          <w:bCs/>
          <w:lang w:val="id-ID"/>
        </w:rPr>
      </w:pPr>
      <w:bookmarkStart w:id="10" w:name="_bookmark11"/>
      <w:bookmarkEnd w:id="10"/>
      <w:r w:rsidRPr="006D4EC3">
        <w:rPr>
          <w:b/>
          <w:bCs/>
          <w:lang w:val="id-ID"/>
        </w:rPr>
        <w:t>Tujuan Pembelajaran</w:t>
      </w:r>
    </w:p>
    <w:p w14:paraId="210C6B36" w14:textId="77777777" w:rsidR="006D4EC3" w:rsidRPr="006D4EC3" w:rsidRDefault="006D4EC3" w:rsidP="006D4EC3">
      <w:pPr>
        <w:rPr>
          <w:lang w:val="id-ID"/>
        </w:rPr>
      </w:pPr>
      <w:r w:rsidRPr="006D4EC3">
        <w:rPr>
          <w:lang w:val="id-ID"/>
        </w:rPr>
        <w:t xml:space="preserve">Setelah Kegiatan Pembelajaran 1 ini diharapkan Kalian terampil dan dapat membedakan fungsi sosial, struktur teks, dan unsur kebahasaan beberapa teks </w:t>
      </w:r>
      <w:r w:rsidRPr="006D4EC3">
        <w:rPr>
          <w:i/>
          <w:lang w:val="id-ID"/>
        </w:rPr>
        <w:t xml:space="preserve">explanation </w:t>
      </w:r>
      <w:r w:rsidRPr="006D4EC3">
        <w:rPr>
          <w:lang w:val="id-ID"/>
        </w:rPr>
        <w:t>lisan dan tulis dengan memberi dan meminta informasi terkait gejala alam atau sosial yang terjadi di sekitar lingkungan Kalian.</w:t>
      </w:r>
    </w:p>
    <w:p w14:paraId="7479B315" w14:textId="77777777" w:rsidR="006D4EC3" w:rsidRPr="006D4EC3" w:rsidRDefault="006D4EC3" w:rsidP="006D4EC3">
      <w:pPr>
        <w:rPr>
          <w:lang w:val="id-ID"/>
        </w:rPr>
      </w:pPr>
      <w:r w:rsidRPr="006D4EC3">
        <w:rPr>
          <w:lang w:val="id-ID"/>
        </w:rPr>
        <w:t xml:space="preserve">Dalam kegiatan pembelajaran 1 ini, Kalian akan dikenalkan pada contoh </w:t>
      </w:r>
      <w:r w:rsidRPr="006D4EC3">
        <w:rPr>
          <w:i/>
          <w:lang w:val="id-ID"/>
        </w:rPr>
        <w:t xml:space="preserve">Explanation Text </w:t>
      </w:r>
      <w:r w:rsidRPr="006D4EC3">
        <w:rPr>
          <w:lang w:val="id-ID"/>
        </w:rPr>
        <w:t>yang disajikan dalam bentuk tulis pada kegiatan membaca.</w:t>
      </w:r>
    </w:p>
    <w:p w14:paraId="7BD81CDE" w14:textId="77777777" w:rsidR="006D4EC3" w:rsidRPr="006D4EC3" w:rsidRDefault="006D4EC3" w:rsidP="006D4EC3">
      <w:pPr>
        <w:rPr>
          <w:lang w:val="id-ID"/>
        </w:rPr>
      </w:pPr>
    </w:p>
    <w:p w14:paraId="2CD874C0" w14:textId="77777777" w:rsidR="006D4EC3" w:rsidRPr="006D4EC3" w:rsidRDefault="006D4EC3" w:rsidP="006D4EC3">
      <w:pPr>
        <w:numPr>
          <w:ilvl w:val="0"/>
          <w:numId w:val="4"/>
        </w:numPr>
        <w:rPr>
          <w:b/>
          <w:bCs/>
          <w:lang w:val="id-ID"/>
        </w:rPr>
      </w:pPr>
      <w:bookmarkStart w:id="11" w:name="_bookmark12"/>
      <w:bookmarkEnd w:id="11"/>
      <w:r w:rsidRPr="006D4EC3">
        <w:rPr>
          <w:b/>
          <w:bCs/>
          <w:lang w:val="id-ID"/>
        </w:rPr>
        <w:t>Uraian Materi</w:t>
      </w:r>
    </w:p>
    <w:p w14:paraId="0703A639" w14:textId="77777777" w:rsidR="006D4EC3" w:rsidRPr="006D4EC3" w:rsidRDefault="006D4EC3" w:rsidP="006D4EC3">
      <w:pPr>
        <w:rPr>
          <w:lang w:val="id-ID"/>
        </w:rPr>
      </w:pPr>
      <w:r w:rsidRPr="006D4EC3">
        <w:rPr>
          <w:lang w:val="id-ID"/>
        </w:rPr>
        <w:t xml:space="preserve">Pada bagian ini Kalian akan mempelajari tentang pengertian </w:t>
      </w:r>
      <w:r w:rsidRPr="006D4EC3">
        <w:rPr>
          <w:i/>
          <w:lang w:val="id-ID"/>
        </w:rPr>
        <w:t>Explanation Text</w:t>
      </w:r>
      <w:r w:rsidRPr="006D4EC3">
        <w:rPr>
          <w:lang w:val="id-ID"/>
        </w:rPr>
        <w:t xml:space="preserve">. Apa yang dimaksud dengan </w:t>
      </w:r>
      <w:r w:rsidRPr="006D4EC3">
        <w:rPr>
          <w:i/>
          <w:lang w:val="id-ID"/>
        </w:rPr>
        <w:t>Explanation Tex</w:t>
      </w:r>
      <w:r w:rsidRPr="006D4EC3">
        <w:rPr>
          <w:lang w:val="id-ID"/>
        </w:rPr>
        <w:t xml:space="preserve">t? Yang dimaksud dengan </w:t>
      </w:r>
      <w:r w:rsidRPr="006D4EC3">
        <w:rPr>
          <w:i/>
          <w:lang w:val="id-ID"/>
        </w:rPr>
        <w:t xml:space="preserve">Explanation Text </w:t>
      </w:r>
      <w:r w:rsidRPr="006D4EC3">
        <w:rPr>
          <w:lang w:val="id-ID"/>
        </w:rPr>
        <w:t>adalah teks yang digunakan untuk menerangkan cara atau proses terjadinya sesuatu, terutama yang berkaitan dengan fenomena alam, dunia ilmiah atau sosial budaya.</w:t>
      </w:r>
    </w:p>
    <w:p w14:paraId="320C7C39" w14:textId="77777777" w:rsidR="006D4EC3" w:rsidRPr="006D4EC3" w:rsidRDefault="006D4EC3" w:rsidP="006D4EC3">
      <w:pPr>
        <w:rPr>
          <w:lang w:val="id-ID"/>
        </w:rPr>
      </w:pPr>
      <w:r w:rsidRPr="006D4EC3">
        <w:rPr>
          <w:i/>
          <w:lang w:val="id-ID"/>
        </w:rPr>
        <w:t>An explanation is written to explain how and why something in the world happens. It is about actions rather than about thing</w:t>
      </w:r>
      <w:r w:rsidRPr="006D4EC3">
        <w:rPr>
          <w:lang w:val="id-ID"/>
        </w:rPr>
        <w:t xml:space="preserve">. </w:t>
      </w:r>
      <w:r w:rsidRPr="006D4EC3">
        <w:rPr>
          <w:i/>
          <w:lang w:val="id-ID"/>
        </w:rPr>
        <w:t xml:space="preserve">Explanation text </w:t>
      </w:r>
      <w:r w:rsidRPr="006D4EC3">
        <w:rPr>
          <w:lang w:val="id-ID"/>
        </w:rPr>
        <w:t xml:space="preserve">berfungsi untuk menjelaskan proses dan penyebab terjadinya suatu peristiwa atau suatu hal secara detail. Sebuah </w:t>
      </w:r>
      <w:r w:rsidRPr="006D4EC3">
        <w:rPr>
          <w:i/>
          <w:lang w:val="id-ID"/>
        </w:rPr>
        <w:t xml:space="preserve">Explanation text </w:t>
      </w:r>
      <w:r w:rsidRPr="006D4EC3">
        <w:rPr>
          <w:lang w:val="id-ID"/>
        </w:rPr>
        <w:t xml:space="preserve">biasanya berasal dari pertanyaan terkait </w:t>
      </w:r>
      <w:r w:rsidRPr="006D4EC3">
        <w:rPr>
          <w:i/>
          <w:lang w:val="id-ID"/>
        </w:rPr>
        <w:t xml:space="preserve">why </w:t>
      </w:r>
      <w:r w:rsidRPr="006D4EC3">
        <w:rPr>
          <w:lang w:val="id-ID"/>
        </w:rPr>
        <w:t xml:space="preserve">dan </w:t>
      </w:r>
      <w:r w:rsidRPr="006D4EC3">
        <w:rPr>
          <w:i/>
          <w:lang w:val="id-ID"/>
        </w:rPr>
        <w:t xml:space="preserve">how </w:t>
      </w:r>
      <w:r w:rsidRPr="006D4EC3">
        <w:rPr>
          <w:lang w:val="id-ID"/>
        </w:rPr>
        <w:t>terhadap suatu fenomena yang ada.</w:t>
      </w:r>
    </w:p>
    <w:p w14:paraId="2406744B" w14:textId="77777777" w:rsidR="006D4EC3" w:rsidRPr="006D4EC3" w:rsidRDefault="006D4EC3" w:rsidP="006D4EC3">
      <w:pPr>
        <w:rPr>
          <w:lang w:val="id-ID"/>
        </w:rPr>
      </w:pPr>
      <w:r w:rsidRPr="006D4EC3">
        <w:rPr>
          <w:lang w:val="id-ID"/>
        </w:rPr>
        <w:t xml:space="preserve">Dapat disimpulkan bahwa tujuan </w:t>
      </w:r>
      <w:r w:rsidRPr="006D4EC3">
        <w:rPr>
          <w:i/>
          <w:lang w:val="id-ID"/>
        </w:rPr>
        <w:t xml:space="preserve">Explanation Text </w:t>
      </w:r>
      <w:r w:rsidRPr="006D4EC3">
        <w:rPr>
          <w:lang w:val="id-ID"/>
        </w:rPr>
        <w:t xml:space="preserve">yaitu untuk menerangkan proses- proses yang terjadi dalam pembentukan sesuatu atau kegiatan yang terkait dengan fenomena-fenomena alam, </w:t>
      </w:r>
      <w:r w:rsidRPr="006D4EC3">
        <w:rPr>
          <w:lang w:val="id-ID"/>
        </w:rPr>
        <w:lastRenderedPageBreak/>
        <w:t>sosial, ilmu pengetahuan, budaya, dan lainnya yang bertujuan menjelaskan mengapa dan bagaimana hal tersebut bisa terjadi.</w:t>
      </w:r>
    </w:p>
    <w:p w14:paraId="26A83611" w14:textId="77777777" w:rsidR="006D4EC3" w:rsidRPr="006D4EC3" w:rsidRDefault="006D4EC3" w:rsidP="006D4EC3">
      <w:pPr>
        <w:rPr>
          <w:i/>
          <w:lang w:val="id-ID"/>
        </w:rPr>
      </w:pPr>
      <w:r w:rsidRPr="006D4EC3">
        <w:rPr>
          <w:lang w:val="id-ID"/>
        </w:rPr>
        <w:t xml:space="preserve">Struktur teks / </w:t>
      </w:r>
      <w:r w:rsidRPr="006D4EC3">
        <w:rPr>
          <w:i/>
          <w:lang w:val="id-ID"/>
        </w:rPr>
        <w:t xml:space="preserve">Generic Structure </w:t>
      </w:r>
      <w:r w:rsidRPr="006D4EC3">
        <w:rPr>
          <w:lang w:val="id-ID"/>
        </w:rPr>
        <w:t xml:space="preserve">sebuah </w:t>
      </w:r>
      <w:r w:rsidRPr="006D4EC3">
        <w:rPr>
          <w:i/>
          <w:lang w:val="id-ID"/>
        </w:rPr>
        <w:t xml:space="preserve">explanation text </w:t>
      </w:r>
      <w:r w:rsidRPr="006D4EC3">
        <w:rPr>
          <w:lang w:val="id-ID"/>
        </w:rPr>
        <w:t xml:space="preserve">terdiri atas </w:t>
      </w:r>
      <w:r w:rsidRPr="006D4EC3">
        <w:rPr>
          <w:i/>
          <w:lang w:val="id-ID"/>
        </w:rPr>
        <w:t xml:space="preserve">General Statement, Sequenced Explanation </w:t>
      </w:r>
      <w:r w:rsidRPr="006D4EC3">
        <w:rPr>
          <w:lang w:val="id-ID"/>
        </w:rPr>
        <w:t xml:space="preserve">dan </w:t>
      </w:r>
      <w:r w:rsidRPr="006D4EC3">
        <w:rPr>
          <w:i/>
          <w:lang w:val="id-ID"/>
        </w:rPr>
        <w:t xml:space="preserve">Closing </w:t>
      </w:r>
      <w:r w:rsidRPr="006D4EC3">
        <w:rPr>
          <w:lang w:val="id-ID"/>
        </w:rPr>
        <w:t xml:space="preserve">atau </w:t>
      </w:r>
      <w:r w:rsidRPr="006D4EC3">
        <w:rPr>
          <w:i/>
          <w:lang w:val="id-ID"/>
        </w:rPr>
        <w:t>Concluding Statement.</w:t>
      </w:r>
    </w:p>
    <w:p w14:paraId="1E2EF555" w14:textId="77777777" w:rsidR="006D4EC3" w:rsidRPr="006D4EC3" w:rsidRDefault="006D4EC3" w:rsidP="006D4EC3">
      <w:pPr>
        <w:rPr>
          <w:lang w:val="id-ID"/>
        </w:rPr>
        <w:sectPr w:rsidR="006D4EC3" w:rsidRPr="006D4EC3" w:rsidSect="006D4EC3">
          <w:pgSz w:w="11910" w:h="16840"/>
          <w:pgMar w:top="1340" w:right="1020" w:bottom="1200" w:left="1440" w:header="720" w:footer="1009" w:gutter="0"/>
          <w:cols w:space="720"/>
        </w:sectPr>
      </w:pPr>
    </w:p>
    <w:p w14:paraId="0A86787A" w14:textId="77777777" w:rsidR="006D4EC3" w:rsidRPr="006D4EC3" w:rsidRDefault="006D4EC3" w:rsidP="006D4EC3">
      <w:pPr>
        <w:rPr>
          <w:i/>
          <w:lang w:val="id-ID"/>
        </w:rPr>
      </w:pPr>
    </w:p>
    <w:p w14:paraId="63C89571" w14:textId="77777777" w:rsidR="006D4EC3" w:rsidRPr="006D4EC3" w:rsidRDefault="006D4EC3" w:rsidP="006D4EC3">
      <w:pPr>
        <w:rPr>
          <w:i/>
          <w:lang w:val="id-ID"/>
        </w:rPr>
      </w:pPr>
    </w:p>
    <w:p w14:paraId="211A07F0" w14:textId="77777777" w:rsidR="006D4EC3" w:rsidRPr="006D4EC3" w:rsidRDefault="006D4EC3" w:rsidP="006D4EC3">
      <w:pPr>
        <w:rPr>
          <w:b/>
          <w:lang w:val="id-ID"/>
        </w:rPr>
      </w:pPr>
      <w:r w:rsidRPr="006D4EC3">
        <w:rPr>
          <w:b/>
          <w:lang w:val="id-ID"/>
        </w:rPr>
        <w:t>Practice 1:</w:t>
      </w:r>
    </w:p>
    <w:p w14:paraId="7EAF4DA3" w14:textId="77777777" w:rsidR="006D4EC3" w:rsidRPr="006D4EC3" w:rsidRDefault="006D4EC3" w:rsidP="006D4EC3">
      <w:pPr>
        <w:rPr>
          <w:lang w:val="id-ID"/>
        </w:rPr>
      </w:pPr>
      <w:r w:rsidRPr="006D4EC3">
        <w:rPr>
          <w:u w:val="single"/>
          <w:lang w:val="id-ID"/>
        </w:rPr>
        <w:t>Read the following text carefully and answer the questions below</w:t>
      </w:r>
      <w:r w:rsidRPr="006D4EC3">
        <w:rPr>
          <w:lang w:val="id-ID"/>
        </w:rPr>
        <w:t>.</w:t>
      </w:r>
    </w:p>
    <w:tbl>
      <w:tblPr>
        <w:tblW w:w="0" w:type="auto"/>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18"/>
        <w:gridCol w:w="2357"/>
      </w:tblGrid>
      <w:tr w:rsidR="006D4EC3" w:rsidRPr="006D4EC3" w14:paraId="040E188D" w14:textId="77777777">
        <w:trPr>
          <w:trHeight w:val="258"/>
        </w:trPr>
        <w:tc>
          <w:tcPr>
            <w:tcW w:w="6118" w:type="dxa"/>
            <w:tcBorders>
              <w:top w:val="single" w:sz="4" w:space="0" w:color="000000"/>
              <w:left w:val="single" w:sz="4" w:space="0" w:color="000000"/>
              <w:bottom w:val="single" w:sz="4" w:space="0" w:color="000000"/>
              <w:right w:val="single" w:sz="4" w:space="0" w:color="000000"/>
            </w:tcBorders>
            <w:hideMark/>
          </w:tcPr>
          <w:p w14:paraId="2642630C" w14:textId="77777777" w:rsidR="006D4EC3" w:rsidRPr="006D4EC3" w:rsidRDefault="006D4EC3" w:rsidP="006D4EC3">
            <w:pPr>
              <w:rPr>
                <w:b/>
                <w:lang w:val="id-ID"/>
              </w:rPr>
            </w:pPr>
            <w:r w:rsidRPr="006D4EC3">
              <w:rPr>
                <w:b/>
                <w:lang w:val="id-ID"/>
              </w:rPr>
              <w:t>EARTHQUAKES</w:t>
            </w:r>
          </w:p>
        </w:tc>
        <w:tc>
          <w:tcPr>
            <w:tcW w:w="2357" w:type="dxa"/>
            <w:tcBorders>
              <w:top w:val="single" w:sz="4" w:space="0" w:color="000000"/>
              <w:left w:val="single" w:sz="4" w:space="0" w:color="000000"/>
              <w:bottom w:val="single" w:sz="4" w:space="0" w:color="000000"/>
              <w:right w:val="single" w:sz="4" w:space="0" w:color="000000"/>
            </w:tcBorders>
            <w:hideMark/>
          </w:tcPr>
          <w:p w14:paraId="5BDE8E83" w14:textId="77777777" w:rsidR="006D4EC3" w:rsidRPr="006D4EC3" w:rsidRDefault="006D4EC3" w:rsidP="006D4EC3">
            <w:pPr>
              <w:rPr>
                <w:i/>
                <w:lang w:val="id-ID"/>
              </w:rPr>
            </w:pPr>
            <w:r w:rsidRPr="006D4EC3">
              <w:rPr>
                <w:i/>
                <w:lang w:val="id-ID"/>
              </w:rPr>
              <w:t>Title</w:t>
            </w:r>
          </w:p>
        </w:tc>
      </w:tr>
      <w:tr w:rsidR="006D4EC3" w:rsidRPr="006D4EC3" w14:paraId="4343B7A2" w14:textId="77777777">
        <w:trPr>
          <w:trHeight w:val="774"/>
        </w:trPr>
        <w:tc>
          <w:tcPr>
            <w:tcW w:w="6118" w:type="dxa"/>
            <w:tcBorders>
              <w:top w:val="single" w:sz="4" w:space="0" w:color="000000"/>
              <w:left w:val="single" w:sz="4" w:space="0" w:color="000000"/>
              <w:bottom w:val="single" w:sz="4" w:space="0" w:color="000000"/>
              <w:right w:val="single" w:sz="4" w:space="0" w:color="000000"/>
            </w:tcBorders>
            <w:hideMark/>
          </w:tcPr>
          <w:p w14:paraId="2BD08E59" w14:textId="77777777" w:rsidR="006D4EC3" w:rsidRPr="006D4EC3" w:rsidRDefault="006D4EC3" w:rsidP="006D4EC3">
            <w:pPr>
              <w:rPr>
                <w:lang w:val="id-ID"/>
              </w:rPr>
            </w:pPr>
            <w:r w:rsidRPr="006D4EC3">
              <w:rPr>
                <w:lang w:val="id-ID"/>
              </w:rPr>
              <w:t>Earthquakes being the most deadly natural hazards strike</w:t>
            </w:r>
          </w:p>
          <w:p w14:paraId="7AF1BDDA" w14:textId="77777777" w:rsidR="006D4EC3" w:rsidRPr="006D4EC3" w:rsidRDefault="006D4EC3" w:rsidP="006D4EC3">
            <w:pPr>
              <w:rPr>
                <w:lang w:val="id-ID"/>
              </w:rPr>
            </w:pPr>
            <w:r w:rsidRPr="006D4EC3">
              <w:rPr>
                <w:lang w:val="id-ID"/>
              </w:rPr>
              <w:t>without any prior warning leaving catastrophe in their wake with terrible loss of human lives as well as economic loss.</w:t>
            </w:r>
          </w:p>
        </w:tc>
        <w:tc>
          <w:tcPr>
            <w:tcW w:w="2357" w:type="dxa"/>
            <w:tcBorders>
              <w:top w:val="single" w:sz="4" w:space="0" w:color="000000"/>
              <w:left w:val="single" w:sz="4" w:space="0" w:color="000000"/>
              <w:bottom w:val="single" w:sz="4" w:space="0" w:color="000000"/>
              <w:right w:val="single" w:sz="4" w:space="0" w:color="000000"/>
            </w:tcBorders>
            <w:hideMark/>
          </w:tcPr>
          <w:p w14:paraId="270D4603" w14:textId="77777777" w:rsidR="006D4EC3" w:rsidRPr="006D4EC3" w:rsidRDefault="006D4EC3" w:rsidP="006D4EC3">
            <w:pPr>
              <w:rPr>
                <w:i/>
                <w:lang w:val="id-ID"/>
              </w:rPr>
            </w:pPr>
            <w:r w:rsidRPr="006D4EC3">
              <w:rPr>
                <w:i/>
                <w:lang w:val="id-ID"/>
              </w:rPr>
              <w:t>General Statement</w:t>
            </w:r>
          </w:p>
        </w:tc>
      </w:tr>
      <w:tr w:rsidR="006D4EC3" w:rsidRPr="006D4EC3" w14:paraId="6A874B74" w14:textId="77777777">
        <w:trPr>
          <w:trHeight w:val="4126"/>
        </w:trPr>
        <w:tc>
          <w:tcPr>
            <w:tcW w:w="6118" w:type="dxa"/>
            <w:tcBorders>
              <w:top w:val="single" w:sz="4" w:space="0" w:color="000000"/>
              <w:left w:val="single" w:sz="4" w:space="0" w:color="000000"/>
              <w:bottom w:val="single" w:sz="4" w:space="0" w:color="000000"/>
              <w:right w:val="single" w:sz="4" w:space="0" w:color="000000"/>
            </w:tcBorders>
            <w:hideMark/>
          </w:tcPr>
          <w:p w14:paraId="17E893D3" w14:textId="77777777" w:rsidR="006D4EC3" w:rsidRPr="006D4EC3" w:rsidRDefault="006D4EC3" w:rsidP="006D4EC3">
            <w:pPr>
              <w:rPr>
                <w:lang w:val="id-ID"/>
              </w:rPr>
            </w:pPr>
            <w:r w:rsidRPr="006D4EC3">
              <w:rPr>
                <w:lang w:val="id-ID"/>
              </w:rPr>
              <w:t>Technically, an earthquake (also known as tremor, quake or temblor) is a kind of vibration through earth’s crust. These powerful movements trigger a rapid release of energy that creates seismic waves that travel through the earth. Earthquakes are usually brief, but may repeat over a long period of time (earth science 2001).</w:t>
            </w:r>
          </w:p>
          <w:p w14:paraId="507BD48D" w14:textId="77777777" w:rsidR="006D4EC3" w:rsidRPr="006D4EC3" w:rsidRDefault="006D4EC3" w:rsidP="006D4EC3">
            <w:pPr>
              <w:rPr>
                <w:lang w:val="id-ID"/>
              </w:rPr>
            </w:pPr>
            <w:r w:rsidRPr="006D4EC3">
              <w:rPr>
                <w:lang w:val="id-ID"/>
              </w:rPr>
              <w:t>Earthquakes are classified as large and small. Large earthquakes usually begin with slight tremors but rapidly take form of violent shock. The vibrations from a large earthquake last for few days known as aftershocks. Small earthquakes are usually slight tremors and do not cause much damage. Large earthquakes are known to take down buildings and cause death and injury (Richter 1935). According to some statistics, there may be an average of 500,000 earthquakes every year but only</w:t>
            </w:r>
          </w:p>
          <w:p w14:paraId="39960954" w14:textId="77777777" w:rsidR="006D4EC3" w:rsidRPr="006D4EC3" w:rsidRDefault="006D4EC3" w:rsidP="006D4EC3">
            <w:pPr>
              <w:rPr>
                <w:lang w:val="id-ID"/>
              </w:rPr>
            </w:pPr>
            <w:r w:rsidRPr="006D4EC3">
              <w:rPr>
                <w:lang w:val="id-ID"/>
              </w:rPr>
              <w:t>about 100,000 can be felt and about 100 or so can cause damage each year.</w:t>
            </w:r>
          </w:p>
        </w:tc>
        <w:tc>
          <w:tcPr>
            <w:tcW w:w="2357" w:type="dxa"/>
            <w:tcBorders>
              <w:top w:val="single" w:sz="4" w:space="0" w:color="000000"/>
              <w:left w:val="single" w:sz="4" w:space="0" w:color="000000"/>
              <w:bottom w:val="single" w:sz="4" w:space="0" w:color="000000"/>
              <w:right w:val="single" w:sz="4" w:space="0" w:color="000000"/>
            </w:tcBorders>
            <w:hideMark/>
          </w:tcPr>
          <w:p w14:paraId="4BF0A8C4" w14:textId="77777777" w:rsidR="006D4EC3" w:rsidRPr="006D4EC3" w:rsidRDefault="006D4EC3" w:rsidP="006D4EC3">
            <w:pPr>
              <w:rPr>
                <w:i/>
                <w:lang w:val="id-ID"/>
              </w:rPr>
            </w:pPr>
            <w:r w:rsidRPr="006D4EC3">
              <w:rPr>
                <w:i/>
                <w:lang w:val="id-ID"/>
              </w:rPr>
              <w:t>Sequenced Explanation</w:t>
            </w:r>
          </w:p>
        </w:tc>
      </w:tr>
      <w:tr w:rsidR="006D4EC3" w:rsidRPr="006D4EC3" w14:paraId="4C20C60B" w14:textId="77777777">
        <w:trPr>
          <w:trHeight w:val="510"/>
        </w:trPr>
        <w:tc>
          <w:tcPr>
            <w:tcW w:w="6118" w:type="dxa"/>
            <w:tcBorders>
              <w:top w:val="single" w:sz="4" w:space="0" w:color="000000"/>
              <w:left w:val="single" w:sz="4" w:space="0" w:color="000000"/>
              <w:bottom w:val="single" w:sz="4" w:space="0" w:color="000000"/>
              <w:right w:val="single" w:sz="4" w:space="0" w:color="000000"/>
            </w:tcBorders>
            <w:hideMark/>
          </w:tcPr>
          <w:p w14:paraId="6366A2B1" w14:textId="77777777" w:rsidR="006D4EC3" w:rsidRPr="006D4EC3" w:rsidRDefault="006D4EC3" w:rsidP="006D4EC3">
            <w:pPr>
              <w:rPr>
                <w:lang w:val="id-ID"/>
              </w:rPr>
            </w:pPr>
            <w:r w:rsidRPr="006D4EC3">
              <w:rPr>
                <w:lang w:val="id-ID"/>
              </w:rPr>
              <w:t>Earthquakes are dreaded by everyone.</w:t>
            </w:r>
          </w:p>
        </w:tc>
        <w:tc>
          <w:tcPr>
            <w:tcW w:w="2357" w:type="dxa"/>
            <w:tcBorders>
              <w:top w:val="single" w:sz="4" w:space="0" w:color="000000"/>
              <w:left w:val="single" w:sz="4" w:space="0" w:color="000000"/>
              <w:bottom w:val="single" w:sz="4" w:space="0" w:color="000000"/>
              <w:right w:val="single" w:sz="4" w:space="0" w:color="000000"/>
            </w:tcBorders>
            <w:hideMark/>
          </w:tcPr>
          <w:p w14:paraId="737C3C4F" w14:textId="77777777" w:rsidR="006D4EC3" w:rsidRPr="006D4EC3" w:rsidRDefault="006D4EC3" w:rsidP="006D4EC3">
            <w:pPr>
              <w:rPr>
                <w:lang w:val="id-ID"/>
              </w:rPr>
            </w:pPr>
            <w:r w:rsidRPr="006D4EC3">
              <w:rPr>
                <w:i/>
                <w:lang w:val="id-ID"/>
              </w:rPr>
              <w:t xml:space="preserve">Closing </w:t>
            </w:r>
            <w:r w:rsidRPr="006D4EC3">
              <w:rPr>
                <w:lang w:val="id-ID"/>
              </w:rPr>
              <w:t>atau</w:t>
            </w:r>
          </w:p>
          <w:p w14:paraId="0022A501" w14:textId="77777777" w:rsidR="006D4EC3" w:rsidRPr="006D4EC3" w:rsidRDefault="006D4EC3" w:rsidP="006D4EC3">
            <w:pPr>
              <w:rPr>
                <w:i/>
                <w:lang w:val="id-ID"/>
              </w:rPr>
            </w:pPr>
            <w:r w:rsidRPr="006D4EC3">
              <w:rPr>
                <w:i/>
                <w:lang w:val="id-ID"/>
              </w:rPr>
              <w:t>Concluding Statement</w:t>
            </w:r>
          </w:p>
        </w:tc>
      </w:tr>
    </w:tbl>
    <w:p w14:paraId="205A740F" w14:textId="77777777" w:rsidR="006D4EC3" w:rsidRPr="006D4EC3" w:rsidRDefault="006D4EC3" w:rsidP="006D4EC3">
      <w:pPr>
        <w:rPr>
          <w:lang w:val="id-ID"/>
        </w:rPr>
      </w:pPr>
    </w:p>
    <w:p w14:paraId="49232011" w14:textId="77777777" w:rsidR="006D4EC3" w:rsidRPr="006D4EC3" w:rsidRDefault="006D4EC3" w:rsidP="006D4EC3">
      <w:pPr>
        <w:rPr>
          <w:lang w:val="id-ID"/>
        </w:rPr>
      </w:pPr>
      <w:r w:rsidRPr="006D4EC3">
        <w:rPr>
          <w:lang w:val="id-ID"/>
        </w:rPr>
        <w:t>Apakah Kalian sudah membaca teks di atas dengan baik? Kalian dapat membaca dalam hati dan atau dengan nyaring. Ulangi dua atau tiga kali sampai benar-benar lancar dalam membacanya dan Kalian memahami isi teks tersebut.</w:t>
      </w:r>
    </w:p>
    <w:p w14:paraId="639203FD" w14:textId="77777777" w:rsidR="006D4EC3" w:rsidRPr="006D4EC3" w:rsidRDefault="006D4EC3" w:rsidP="006D4EC3">
      <w:pPr>
        <w:rPr>
          <w:lang w:val="id-ID"/>
        </w:rPr>
      </w:pPr>
      <w:r w:rsidRPr="006D4EC3">
        <w:rPr>
          <w:lang w:val="id-ID"/>
        </w:rPr>
        <w:t xml:space="preserve">Nah, sekarang Kalian tentu sudah paham isi teks eksplanasi tadi, bukan? </w:t>
      </w:r>
      <w:r w:rsidRPr="006D4EC3">
        <w:rPr>
          <w:i/>
          <w:lang w:val="id-ID"/>
        </w:rPr>
        <w:t xml:space="preserve">Good job. </w:t>
      </w:r>
      <w:r w:rsidRPr="006D4EC3">
        <w:rPr>
          <w:lang w:val="id-ID"/>
        </w:rPr>
        <w:t>Ayo, sekarang kita analisa kembali teks di atas terkait fungsi sosial, struktur teks, dan ciri kebahasaannya dengan menjawab pertanyaan berikut.</w:t>
      </w:r>
    </w:p>
    <w:p w14:paraId="73AFFC9D" w14:textId="77777777" w:rsidR="006D4EC3" w:rsidRPr="006D4EC3" w:rsidRDefault="006D4EC3" w:rsidP="006D4EC3">
      <w:pPr>
        <w:rPr>
          <w:lang w:val="id-ID"/>
        </w:rPr>
      </w:pPr>
    </w:p>
    <w:p w14:paraId="417B0EF8" w14:textId="77777777" w:rsidR="006D4EC3" w:rsidRPr="006D4EC3" w:rsidRDefault="006D4EC3" w:rsidP="006D4EC3">
      <w:pPr>
        <w:rPr>
          <w:b/>
          <w:lang w:val="id-ID"/>
        </w:rPr>
      </w:pPr>
      <w:r w:rsidRPr="006D4EC3">
        <w:rPr>
          <w:u w:val="single"/>
          <w:lang w:val="id-ID"/>
        </w:rPr>
        <w:t>Questions</w:t>
      </w:r>
      <w:r w:rsidRPr="006D4EC3">
        <w:rPr>
          <w:b/>
          <w:lang w:val="id-ID"/>
        </w:rPr>
        <w:t>:</w:t>
      </w:r>
    </w:p>
    <w:p w14:paraId="28FA045B" w14:textId="77777777" w:rsidR="006D4EC3" w:rsidRPr="006D4EC3" w:rsidRDefault="006D4EC3" w:rsidP="006D4EC3">
      <w:pPr>
        <w:numPr>
          <w:ilvl w:val="1"/>
          <w:numId w:val="4"/>
        </w:numPr>
        <w:rPr>
          <w:lang w:val="id-ID"/>
        </w:rPr>
      </w:pPr>
      <w:r w:rsidRPr="006D4EC3">
        <w:rPr>
          <w:lang w:val="id-ID"/>
        </w:rPr>
        <w:t>What does the text mostly talk about?</w:t>
      </w:r>
    </w:p>
    <w:p w14:paraId="1A85DCBF" w14:textId="77777777" w:rsidR="006D4EC3" w:rsidRPr="006D4EC3" w:rsidRDefault="006D4EC3" w:rsidP="006D4EC3">
      <w:pPr>
        <w:numPr>
          <w:ilvl w:val="1"/>
          <w:numId w:val="4"/>
        </w:numPr>
        <w:rPr>
          <w:lang w:val="id-ID"/>
        </w:rPr>
      </w:pPr>
      <w:r w:rsidRPr="006D4EC3">
        <w:rPr>
          <w:lang w:val="id-ID"/>
        </w:rPr>
        <w:t>What is paragraph 1 about?</w:t>
      </w:r>
    </w:p>
    <w:p w14:paraId="1C723C05" w14:textId="77777777" w:rsidR="006D4EC3" w:rsidRPr="006D4EC3" w:rsidRDefault="006D4EC3" w:rsidP="006D4EC3">
      <w:pPr>
        <w:numPr>
          <w:ilvl w:val="1"/>
          <w:numId w:val="4"/>
        </w:numPr>
        <w:rPr>
          <w:lang w:val="id-ID"/>
        </w:rPr>
      </w:pPr>
      <w:r w:rsidRPr="006D4EC3">
        <w:rPr>
          <w:lang w:val="id-ID"/>
        </w:rPr>
        <w:t>What do paragraph 2 and 3 discuss on?</w:t>
      </w:r>
    </w:p>
    <w:p w14:paraId="65753ADF" w14:textId="77777777" w:rsidR="006D4EC3" w:rsidRPr="006D4EC3" w:rsidRDefault="006D4EC3" w:rsidP="006D4EC3">
      <w:pPr>
        <w:numPr>
          <w:ilvl w:val="1"/>
          <w:numId w:val="4"/>
        </w:numPr>
        <w:rPr>
          <w:lang w:val="id-ID"/>
        </w:rPr>
      </w:pPr>
      <w:r w:rsidRPr="006D4EC3">
        <w:rPr>
          <w:lang w:val="id-ID"/>
        </w:rPr>
        <w:lastRenderedPageBreak/>
        <w:t>What does paragraph 4 tell us about?</w:t>
      </w:r>
    </w:p>
    <w:p w14:paraId="5D60598C" w14:textId="77777777" w:rsidR="006D4EC3" w:rsidRPr="006D4EC3" w:rsidRDefault="006D4EC3" w:rsidP="006D4EC3">
      <w:pPr>
        <w:numPr>
          <w:ilvl w:val="1"/>
          <w:numId w:val="4"/>
        </w:numPr>
        <w:rPr>
          <w:lang w:val="id-ID"/>
        </w:rPr>
      </w:pPr>
      <w:r w:rsidRPr="006D4EC3">
        <w:rPr>
          <w:lang w:val="id-ID"/>
        </w:rPr>
        <w:t>What does the writer write the text for?</w:t>
      </w:r>
    </w:p>
    <w:p w14:paraId="54583636" w14:textId="77777777" w:rsidR="006D4EC3" w:rsidRPr="006D4EC3" w:rsidRDefault="006D4EC3" w:rsidP="006D4EC3">
      <w:pPr>
        <w:numPr>
          <w:ilvl w:val="1"/>
          <w:numId w:val="4"/>
        </w:numPr>
        <w:rPr>
          <w:lang w:val="id-ID"/>
        </w:rPr>
      </w:pPr>
      <w:r w:rsidRPr="006D4EC3">
        <w:rPr>
          <w:lang w:val="id-ID"/>
        </w:rPr>
        <w:t>What kind of tense does the text mostly use?</w:t>
      </w:r>
    </w:p>
    <w:p w14:paraId="5724941A" w14:textId="77777777" w:rsidR="006D4EC3" w:rsidRPr="006D4EC3" w:rsidRDefault="006D4EC3" w:rsidP="006D4EC3">
      <w:pPr>
        <w:rPr>
          <w:lang w:val="id-ID"/>
        </w:rPr>
      </w:pPr>
    </w:p>
    <w:p w14:paraId="31528529" w14:textId="77777777" w:rsidR="006D4EC3" w:rsidRPr="006D4EC3" w:rsidRDefault="006D4EC3" w:rsidP="006D4EC3">
      <w:pPr>
        <w:rPr>
          <w:lang w:val="id-ID"/>
        </w:rPr>
      </w:pPr>
      <w:r w:rsidRPr="006D4EC3">
        <w:rPr>
          <w:lang w:val="id-ID"/>
        </w:rPr>
        <w:t>Kalian pasti dapat menjawab pertanyaan–pertanyaan tadi dengan baik. Untuk lebih meyakin Kalian, mari kita bahas dan kerjakan bersama-sama.</w:t>
      </w:r>
    </w:p>
    <w:p w14:paraId="45CB35F5" w14:textId="77777777" w:rsidR="006D4EC3" w:rsidRPr="006D4EC3" w:rsidRDefault="006D4EC3" w:rsidP="006D4EC3">
      <w:pPr>
        <w:rPr>
          <w:lang w:val="id-ID"/>
        </w:rPr>
      </w:pPr>
    </w:p>
    <w:p w14:paraId="1FE1DD76" w14:textId="77777777" w:rsidR="006D4EC3" w:rsidRPr="006D4EC3" w:rsidRDefault="006D4EC3" w:rsidP="006D4EC3">
      <w:pPr>
        <w:numPr>
          <w:ilvl w:val="0"/>
          <w:numId w:val="6"/>
        </w:numPr>
        <w:rPr>
          <w:i/>
          <w:lang w:val="id-ID"/>
        </w:rPr>
      </w:pPr>
      <w:r w:rsidRPr="006D4EC3">
        <w:rPr>
          <w:i/>
          <w:lang w:val="id-ID"/>
        </w:rPr>
        <w:t>What does the text mostly talk about?</w:t>
      </w:r>
    </w:p>
    <w:p w14:paraId="36F9A919" w14:textId="77777777" w:rsidR="006D4EC3" w:rsidRPr="006D4EC3" w:rsidRDefault="006D4EC3" w:rsidP="006D4EC3">
      <w:pPr>
        <w:rPr>
          <w:b/>
          <w:i/>
          <w:lang w:val="id-ID"/>
        </w:rPr>
      </w:pPr>
      <w:r w:rsidRPr="006D4EC3">
        <w:rPr>
          <w:lang w:val="id-ID"/>
        </w:rPr>
        <w:t xml:space="preserve">Dari judul teks di atas kita bisa melihat bahwa penulis akan memberikan informasi tentang </w:t>
      </w:r>
      <w:r w:rsidRPr="006D4EC3">
        <w:rPr>
          <w:i/>
          <w:lang w:val="id-ID"/>
        </w:rPr>
        <w:t xml:space="preserve">earthquake. </w:t>
      </w:r>
      <w:r w:rsidRPr="006D4EC3">
        <w:rPr>
          <w:lang w:val="id-ID"/>
        </w:rPr>
        <w:t xml:space="preserve">Maka jawabannya: </w:t>
      </w:r>
      <w:r w:rsidRPr="006D4EC3">
        <w:rPr>
          <w:i/>
          <w:lang w:val="id-ID"/>
        </w:rPr>
        <w:t>The text mostly talks about earthquake</w:t>
      </w:r>
      <w:r w:rsidRPr="006D4EC3">
        <w:rPr>
          <w:b/>
          <w:i/>
          <w:lang w:val="id-ID"/>
        </w:rPr>
        <w:t>.</w:t>
      </w:r>
    </w:p>
    <w:p w14:paraId="22D8E486" w14:textId="77777777" w:rsidR="006D4EC3" w:rsidRPr="006D4EC3" w:rsidRDefault="006D4EC3" w:rsidP="006D4EC3">
      <w:pPr>
        <w:numPr>
          <w:ilvl w:val="0"/>
          <w:numId w:val="6"/>
        </w:numPr>
        <w:rPr>
          <w:i/>
          <w:lang w:val="id-ID"/>
        </w:rPr>
      </w:pPr>
      <w:r w:rsidRPr="006D4EC3">
        <w:rPr>
          <w:i/>
          <w:lang w:val="id-ID"/>
        </w:rPr>
        <w:t>What is paragraph 1 about?</w:t>
      </w:r>
    </w:p>
    <w:p w14:paraId="75C3A43F" w14:textId="77777777" w:rsidR="006D4EC3" w:rsidRPr="006D4EC3" w:rsidRDefault="006D4EC3" w:rsidP="006D4EC3">
      <w:pPr>
        <w:rPr>
          <w:i/>
          <w:lang w:val="id-ID"/>
        </w:rPr>
      </w:pPr>
      <w:r w:rsidRPr="006D4EC3">
        <w:rPr>
          <w:lang w:val="id-ID"/>
        </w:rPr>
        <w:t xml:space="preserve">Di paragraf 1 dijelaskan tentang apa itu gempa bumi. Paragraf ini berisi penjelasan umum tentang gempa bumi. Maka jawabannya: </w:t>
      </w:r>
      <w:r w:rsidRPr="006D4EC3">
        <w:rPr>
          <w:i/>
          <w:lang w:val="id-ID"/>
        </w:rPr>
        <w:t>Paragraph 1 is about the description of earthquake.</w:t>
      </w:r>
    </w:p>
    <w:p w14:paraId="6D80EE3C" w14:textId="77777777" w:rsidR="006D4EC3" w:rsidRPr="006D4EC3" w:rsidRDefault="006D4EC3" w:rsidP="006D4EC3">
      <w:pPr>
        <w:numPr>
          <w:ilvl w:val="0"/>
          <w:numId w:val="6"/>
        </w:numPr>
        <w:rPr>
          <w:i/>
          <w:lang w:val="id-ID"/>
        </w:rPr>
      </w:pPr>
      <w:r w:rsidRPr="006D4EC3">
        <w:rPr>
          <w:i/>
          <w:lang w:val="id-ID"/>
        </w:rPr>
        <w:t>What do paragraph 2 and 3 discuss on?</w:t>
      </w:r>
    </w:p>
    <w:p w14:paraId="06405CA0" w14:textId="77777777" w:rsidR="006D4EC3" w:rsidRPr="006D4EC3" w:rsidRDefault="006D4EC3" w:rsidP="006D4EC3">
      <w:pPr>
        <w:rPr>
          <w:lang w:val="id-ID"/>
        </w:rPr>
        <w:sectPr w:rsidR="006D4EC3" w:rsidRPr="006D4EC3" w:rsidSect="006D4EC3">
          <w:pgSz w:w="11910" w:h="16840"/>
          <w:pgMar w:top="1340" w:right="1020" w:bottom="1200" w:left="1440" w:header="720" w:footer="1009" w:gutter="0"/>
          <w:cols w:space="720"/>
        </w:sectPr>
      </w:pPr>
    </w:p>
    <w:p w14:paraId="6E2E1E18" w14:textId="3A8F8A52" w:rsidR="006D4EC3" w:rsidRPr="006D4EC3" w:rsidRDefault="006D4EC3" w:rsidP="006D4EC3">
      <w:pPr>
        <w:rPr>
          <w:i/>
          <w:lang w:val="id-ID"/>
        </w:rPr>
      </w:pPr>
      <w:r w:rsidRPr="006D4EC3">
        <w:lastRenderedPageBreak/>
        <mc:AlternateContent>
          <mc:Choice Requires="wps">
            <w:drawing>
              <wp:anchor distT="0" distB="0" distL="114300" distR="114300" simplePos="0" relativeHeight="251659264" behindDoc="0" locked="0" layoutInCell="1" allowOverlap="1" wp14:anchorId="16E4123A" wp14:editId="61349D9D">
                <wp:simplePos x="0" y="0"/>
                <wp:positionH relativeFrom="page">
                  <wp:posOffset>1171575</wp:posOffset>
                </wp:positionH>
                <wp:positionV relativeFrom="page">
                  <wp:posOffset>9875520</wp:posOffset>
                </wp:positionV>
                <wp:extent cx="5422265" cy="53340"/>
                <wp:effectExtent l="0" t="0" r="0" b="0"/>
                <wp:wrapNone/>
                <wp:docPr id="1500258822"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22265" cy="53340"/>
                        </a:xfrm>
                        <a:custGeom>
                          <a:avLst/>
                          <a:gdLst>
                            <a:gd name="T0" fmla="+- 0 10383 1845"/>
                            <a:gd name="T1" fmla="*/ T0 w 8539"/>
                            <a:gd name="T2" fmla="+- 0 15624 15552"/>
                            <a:gd name="T3" fmla="*/ 15624 h 84"/>
                            <a:gd name="T4" fmla="+- 0 1845 1845"/>
                            <a:gd name="T5" fmla="*/ T4 w 8539"/>
                            <a:gd name="T6" fmla="+- 0 15624 15552"/>
                            <a:gd name="T7" fmla="*/ 15624 h 84"/>
                            <a:gd name="T8" fmla="+- 0 1845 1845"/>
                            <a:gd name="T9" fmla="*/ T8 w 8539"/>
                            <a:gd name="T10" fmla="+- 0 15636 15552"/>
                            <a:gd name="T11" fmla="*/ 15636 h 84"/>
                            <a:gd name="T12" fmla="+- 0 10383 1845"/>
                            <a:gd name="T13" fmla="*/ T12 w 8539"/>
                            <a:gd name="T14" fmla="+- 0 15636 15552"/>
                            <a:gd name="T15" fmla="*/ 15636 h 84"/>
                            <a:gd name="T16" fmla="+- 0 10383 1845"/>
                            <a:gd name="T17" fmla="*/ T16 w 8539"/>
                            <a:gd name="T18" fmla="+- 0 15624 15552"/>
                            <a:gd name="T19" fmla="*/ 15624 h 84"/>
                            <a:gd name="T20" fmla="+- 0 10383 1845"/>
                            <a:gd name="T21" fmla="*/ T20 w 8539"/>
                            <a:gd name="T22" fmla="+- 0 15552 15552"/>
                            <a:gd name="T23" fmla="*/ 15552 h 84"/>
                            <a:gd name="T24" fmla="+- 0 1845 1845"/>
                            <a:gd name="T25" fmla="*/ T24 w 8539"/>
                            <a:gd name="T26" fmla="+- 0 15552 15552"/>
                            <a:gd name="T27" fmla="*/ 15552 h 84"/>
                            <a:gd name="T28" fmla="+- 0 1845 1845"/>
                            <a:gd name="T29" fmla="*/ T28 w 8539"/>
                            <a:gd name="T30" fmla="+- 0 15612 15552"/>
                            <a:gd name="T31" fmla="*/ 15612 h 84"/>
                            <a:gd name="T32" fmla="+- 0 10383 1845"/>
                            <a:gd name="T33" fmla="*/ T32 w 8539"/>
                            <a:gd name="T34" fmla="+- 0 15612 15552"/>
                            <a:gd name="T35" fmla="*/ 15612 h 84"/>
                            <a:gd name="T36" fmla="+- 0 10383 1845"/>
                            <a:gd name="T37" fmla="*/ T36 w 8539"/>
                            <a:gd name="T38" fmla="+- 0 15552 15552"/>
                            <a:gd name="T39" fmla="*/ 15552 h 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8539" h="84">
                              <a:moveTo>
                                <a:pt x="8538" y="72"/>
                              </a:moveTo>
                              <a:lnTo>
                                <a:pt x="0" y="72"/>
                              </a:lnTo>
                              <a:lnTo>
                                <a:pt x="0" y="84"/>
                              </a:lnTo>
                              <a:lnTo>
                                <a:pt x="8538" y="84"/>
                              </a:lnTo>
                              <a:lnTo>
                                <a:pt x="8538" y="72"/>
                              </a:lnTo>
                              <a:close/>
                              <a:moveTo>
                                <a:pt x="8538" y="0"/>
                              </a:moveTo>
                              <a:lnTo>
                                <a:pt x="0" y="0"/>
                              </a:lnTo>
                              <a:lnTo>
                                <a:pt x="0" y="60"/>
                              </a:lnTo>
                              <a:lnTo>
                                <a:pt x="8538" y="60"/>
                              </a:lnTo>
                              <a:lnTo>
                                <a:pt x="8538" y="0"/>
                              </a:lnTo>
                              <a:close/>
                            </a:path>
                          </a:pathLst>
                        </a:custGeom>
                        <a:solidFill>
                          <a:srgbClr val="6123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F80E6" id="Freeform: Shape 2" o:spid="_x0000_s1026" style="position:absolute;margin-left:92.25pt;margin-top:777.6pt;width:426.95pt;height:4.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53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xe/gMAAMMNAAAOAAAAZHJzL2Uyb0RvYy54bWysV22PozYQ/l6p/8HiY6tbgg1sNtrsqbrT&#10;VZWuL9LRH+CACaiAqe2EbH/9jU1MfG6cjap+AYMfhmfm8XjGz+9PfYeOTMiWD9soeVhFiA0lr9ph&#10;v43+LD69W0dIKjpUtOMD20avTEbvX77/7nkaNwzzhncVEwiMDHIzjduoUWrcxLEsG9ZT+cBHNsBk&#10;zUVPFTyKfVwJOoH1vovxapXHExfVKHjJpIS3H+fJ6MXYr2tWqt/rWjKFum0E3JS5CnPd6Wv88kw3&#10;e0HHpi3PNOh/YNHTdoCfLqY+UkXRQbT/MtW3peCS1+qh5H3M67otmfEBvElWnjdfGjoy4wsER45L&#10;mOT/Z7b87fhl/ENo6nL8zMu/JEQknka5WWb0gwQM2k2/8go0pAfFjbOnWvT6S3ADnUxMX5eYspNC&#10;JbzMUoxxnkWohLmMkNTEPKYb+3F5kOpnxo0hevws1SxJBSMT0AoNtIe/FiBf3Xegzo/v0AolK7Im&#10;KFmn2VnDBZdY3A8xKlZoQuuMPPkgbEGzsSzHKUqyLMM+kFggWEsMrEHr1EelFjWbA1ZXqUEYZhc0&#10;tTRALbegt6g9WuBNapCAbthC1J4sTFNbB6glngZZTvLrYUtcFSBugLsWt8TTISyqq0OR4BBBT4gb&#10;BF0tbhD01AgTdNUokjxE0JMjvPASV5HwysOeJEGC2FWkwMHE8BTROXFdYuxKYnLnqsTYkyS0ALEr&#10;SAHpGEhcT5Ab/FxFbvDzFAnyc/UocChFiKdHlsNivb6zuIKAwIC7liLEEyQoMHH1KEgoRYinxw2C&#10;riI3CHqKhAm6ghSwI1xXmHiChBWGbf2yn36rMBSYvS0htLFVpTwN57ICI0R1j7IylWzkUlewAiSB&#10;MlUQvb+DCUDpGhQAQ3g0+PEuMFDVYNgX7zGdgJYGbqrbm0wSiKyBmzr3JlxvBRoOGXwPGZ2ZBn6f&#10;p/jsKrnPVb1stXVyn6vk7Opc0q2r8/2srYCuz+/3RISg39tpf+lmpEovCTtE0zYyPQJqYJCaBdHz&#10;Iyu4QSi9MmAeliXwfDQdAvzvgugGFwn578LspL2PxtwMmvsIsGUn7X0GLf+8F7dws3bKjktmXL6w&#10;9WzbduwCsB+7TC3Kztm7i8lvgxZv7sX55qwzEC8toEnQRUm9AJxGUvKurT61XacVlGK/+9AJdKRw&#10;CIBtlmCr4TewzuT6wPVnc1roN6YX1u2vPlLIzY5Xr9AKCz6fJODkA4OGi38iNMEpYhvJvw9UsAh1&#10;vwzQpj8lKTS8SJmHNHvU1Vq4Mzt3hg4lmNpGKoK9SQ8/qPmochhFu2/gT4lZnAP/CVrwutWtsuE3&#10;szo/wEnBxOZ8qtFHEffZoC5nr5evAAAA//8DAFBLAwQUAAYACAAAACEAr12K4+EAAAAOAQAADwAA&#10;AGRycy9kb3ducmV2LnhtbEyPwU7DMBBE70j8g7VI3KhN20RWiFMhpIgbEgWkHp3YdaLGdrDdJuXr&#10;2ZzgtrM7mn1T7mY7kIsOsfdOwOOKAdGu9ap3RsDnR/3AgcQknZKDd1rAVUfYVbc3pSyUn9y7vuyT&#10;IRjiYiEFdCmNBaWx7bSVceVH7fB29MHKhDIYqoKcMNwOdM1YTq3sHX7o5KhfOt2e9mcroHm9ynqc&#10;fkyov5t0ODD+Zr64EPd38/MTkKTn9GeGBR/RoUKmxp+dimRAzbcZWnHIsmwNZLGwDd8CaZZdvsmB&#10;ViX9X6P6BQAA//8DAFBLAQItABQABgAIAAAAIQC2gziS/gAAAOEBAAATAAAAAAAAAAAAAAAAAAAA&#10;AABbQ29udGVudF9UeXBlc10ueG1sUEsBAi0AFAAGAAgAAAAhADj9If/WAAAAlAEAAAsAAAAAAAAA&#10;AAAAAAAALwEAAF9yZWxzLy5yZWxzUEsBAi0AFAAGAAgAAAAhAD5pjF7+AwAAww0AAA4AAAAAAAAA&#10;AAAAAAAALgIAAGRycy9lMm9Eb2MueG1sUEsBAi0AFAAGAAgAAAAhAK9diuPhAAAADgEAAA8AAAAA&#10;AAAAAAAAAAAAWAYAAGRycy9kb3ducmV2LnhtbFBLBQYAAAAABAAEAPMAAABmBwAAAAA=&#10;" path="m8538,72l,72,,84r8538,l8538,72xm8538,l,,,60r8538,l8538,xe" fillcolor="#612322" stroked="f">
                <v:path arrowok="t" o:connecttype="custom" o:connectlocs="5421630,9921240;0,9921240;0,9928860;5421630,9928860;5421630,9921240;5421630,9875520;0,9875520;0,9913620;5421630,9913620;5421630,9875520" o:connectangles="0,0,0,0,0,0,0,0,0,0"/>
                <w10:wrap anchorx="page" anchory="page"/>
              </v:shape>
            </w:pict>
          </mc:Fallback>
        </mc:AlternateContent>
      </w:r>
      <w:r w:rsidRPr="006D4EC3">
        <w:rPr>
          <w:lang w:val="id-ID"/>
        </w:rPr>
        <w:t xml:space="preserve">Di paragraf 2 dan 3 dijelaskan tentang bagaimana proses gempa bumi terjadi. Maka jawabannya: </w:t>
      </w:r>
      <w:r w:rsidRPr="006D4EC3">
        <w:rPr>
          <w:i/>
          <w:lang w:val="id-ID"/>
        </w:rPr>
        <w:t>Paragraph 2 is about how earthquake happens.</w:t>
      </w:r>
    </w:p>
    <w:p w14:paraId="7A4572DB" w14:textId="77777777" w:rsidR="006D4EC3" w:rsidRPr="006D4EC3" w:rsidRDefault="006D4EC3" w:rsidP="006D4EC3">
      <w:pPr>
        <w:numPr>
          <w:ilvl w:val="0"/>
          <w:numId w:val="6"/>
        </w:numPr>
        <w:rPr>
          <w:i/>
          <w:lang w:val="id-ID"/>
        </w:rPr>
      </w:pPr>
      <w:r w:rsidRPr="006D4EC3">
        <w:rPr>
          <w:i/>
          <w:lang w:val="id-ID"/>
        </w:rPr>
        <w:t>What does paragraph 4 tell us about?</w:t>
      </w:r>
    </w:p>
    <w:p w14:paraId="55542A60" w14:textId="77777777" w:rsidR="006D4EC3" w:rsidRPr="006D4EC3" w:rsidRDefault="006D4EC3" w:rsidP="006D4EC3">
      <w:pPr>
        <w:rPr>
          <w:b/>
          <w:i/>
          <w:lang w:val="id-ID"/>
        </w:rPr>
      </w:pPr>
      <w:r w:rsidRPr="006D4EC3">
        <w:rPr>
          <w:lang w:val="id-ID"/>
        </w:rPr>
        <w:t xml:space="preserve">Paragraf 4 berisi pendapat / kesimpulan dari penulis. Maka jawabannya: </w:t>
      </w:r>
      <w:r w:rsidRPr="006D4EC3">
        <w:rPr>
          <w:i/>
          <w:lang w:val="id-ID"/>
        </w:rPr>
        <w:t>Paragraph 4 is about the writer opinion toward earthquake</w:t>
      </w:r>
      <w:r w:rsidRPr="006D4EC3">
        <w:rPr>
          <w:b/>
          <w:i/>
          <w:lang w:val="id-ID"/>
        </w:rPr>
        <w:t>.</w:t>
      </w:r>
    </w:p>
    <w:p w14:paraId="18EA9798" w14:textId="77777777" w:rsidR="006D4EC3" w:rsidRPr="006D4EC3" w:rsidRDefault="006D4EC3" w:rsidP="006D4EC3">
      <w:pPr>
        <w:numPr>
          <w:ilvl w:val="0"/>
          <w:numId w:val="6"/>
        </w:numPr>
        <w:rPr>
          <w:i/>
          <w:lang w:val="id-ID"/>
        </w:rPr>
      </w:pPr>
      <w:r w:rsidRPr="006D4EC3">
        <w:rPr>
          <w:i/>
          <w:lang w:val="id-ID"/>
        </w:rPr>
        <w:t>What does the writer write the text for?</w:t>
      </w:r>
    </w:p>
    <w:p w14:paraId="7AC65936" w14:textId="77777777" w:rsidR="006D4EC3" w:rsidRPr="006D4EC3" w:rsidRDefault="006D4EC3" w:rsidP="006D4EC3">
      <w:pPr>
        <w:rPr>
          <w:lang w:val="id-ID"/>
        </w:rPr>
      </w:pPr>
      <w:r w:rsidRPr="006D4EC3">
        <w:rPr>
          <w:lang w:val="id-ID"/>
        </w:rPr>
        <w:t xml:space="preserve">Tujuan teks eksplanasi bisa dilihat bagaimana penulis memberikan informasi di setiap paragrafnya. Di setiap paragraph dari teks di atas, dijelaskan mengenai bagaimana </w:t>
      </w:r>
      <w:r w:rsidRPr="006D4EC3">
        <w:rPr>
          <w:i/>
          <w:lang w:val="id-ID"/>
        </w:rPr>
        <w:t xml:space="preserve">earthquake </w:t>
      </w:r>
      <w:r w:rsidRPr="006D4EC3">
        <w:rPr>
          <w:lang w:val="id-ID"/>
        </w:rPr>
        <w:t>bisa terjadi.</w:t>
      </w:r>
    </w:p>
    <w:p w14:paraId="26597942" w14:textId="77777777" w:rsidR="006D4EC3" w:rsidRPr="006D4EC3" w:rsidRDefault="006D4EC3" w:rsidP="006D4EC3">
      <w:pPr>
        <w:rPr>
          <w:i/>
          <w:lang w:val="id-ID"/>
        </w:rPr>
      </w:pPr>
      <w:r w:rsidRPr="006D4EC3">
        <w:rPr>
          <w:lang w:val="id-ID"/>
        </w:rPr>
        <w:t xml:space="preserve">Maka jawabannya: </w:t>
      </w:r>
      <w:r w:rsidRPr="006D4EC3">
        <w:rPr>
          <w:i/>
          <w:lang w:val="id-ID"/>
        </w:rPr>
        <w:t>The writer writes the text to explain how and why an earthquake happens to the readers</w:t>
      </w:r>
    </w:p>
    <w:p w14:paraId="518DB091" w14:textId="77777777" w:rsidR="006D4EC3" w:rsidRPr="006D4EC3" w:rsidRDefault="006D4EC3" w:rsidP="006D4EC3">
      <w:pPr>
        <w:numPr>
          <w:ilvl w:val="0"/>
          <w:numId w:val="6"/>
        </w:numPr>
        <w:rPr>
          <w:lang w:val="id-ID"/>
        </w:rPr>
      </w:pPr>
      <w:r w:rsidRPr="006D4EC3">
        <w:rPr>
          <w:lang w:val="id-ID"/>
        </w:rPr>
        <w:t>What kind of tense does the text mostly use?</w:t>
      </w:r>
    </w:p>
    <w:p w14:paraId="43BB917A" w14:textId="77777777" w:rsidR="006D4EC3" w:rsidRPr="006D4EC3" w:rsidRDefault="006D4EC3" w:rsidP="006D4EC3">
      <w:pPr>
        <w:rPr>
          <w:lang w:val="id-ID"/>
        </w:rPr>
      </w:pPr>
      <w:r w:rsidRPr="006D4EC3">
        <w:rPr>
          <w:lang w:val="id-ID"/>
        </w:rPr>
        <w:t>Berdasar kata kerja yang digunakan dalam teks diatas, (</w:t>
      </w:r>
      <w:r w:rsidRPr="006D4EC3">
        <w:rPr>
          <w:i/>
          <w:lang w:val="id-ID"/>
        </w:rPr>
        <w:t>strike, trigger, travel, begin, take, cause</w:t>
      </w:r>
      <w:r w:rsidRPr="006D4EC3">
        <w:rPr>
          <w:lang w:val="id-ID"/>
        </w:rPr>
        <w:t xml:space="preserve">, dll.) dapat disimpulkan bahwa sebagian besar </w:t>
      </w:r>
      <w:r w:rsidRPr="006D4EC3">
        <w:rPr>
          <w:i/>
          <w:lang w:val="id-ID"/>
        </w:rPr>
        <w:t xml:space="preserve">tense </w:t>
      </w:r>
      <w:r w:rsidRPr="006D4EC3">
        <w:rPr>
          <w:lang w:val="id-ID"/>
        </w:rPr>
        <w:t xml:space="preserve">yang digunakan adalah </w:t>
      </w:r>
      <w:r w:rsidRPr="006D4EC3">
        <w:rPr>
          <w:i/>
          <w:lang w:val="id-ID"/>
        </w:rPr>
        <w:t>present tense</w:t>
      </w:r>
      <w:r w:rsidRPr="006D4EC3">
        <w:rPr>
          <w:lang w:val="id-ID"/>
        </w:rPr>
        <w:t xml:space="preserve">. Maka jawabannya: </w:t>
      </w:r>
      <w:r w:rsidRPr="006D4EC3">
        <w:rPr>
          <w:i/>
          <w:lang w:val="id-ID"/>
        </w:rPr>
        <w:t>The text mostly uses present tense</w:t>
      </w:r>
      <w:r w:rsidRPr="006D4EC3">
        <w:rPr>
          <w:lang w:val="id-ID"/>
        </w:rPr>
        <w:t>.</w:t>
      </w:r>
    </w:p>
    <w:p w14:paraId="0DC8D741" w14:textId="77777777" w:rsidR="006D4EC3" w:rsidRPr="006D4EC3" w:rsidRDefault="006D4EC3" w:rsidP="006D4EC3">
      <w:pPr>
        <w:rPr>
          <w:lang w:val="id-ID"/>
        </w:rPr>
      </w:pPr>
    </w:p>
    <w:p w14:paraId="55B2E6C9" w14:textId="77777777" w:rsidR="009763ED" w:rsidRDefault="009763ED"/>
    <w:sectPr w:rsidR="009763E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E6D38"/>
    <w:multiLevelType w:val="hybridMultilevel"/>
    <w:tmpl w:val="A5EE2444"/>
    <w:lvl w:ilvl="0" w:tplc="C21058EA">
      <w:start w:val="1"/>
      <w:numFmt w:val="upperLetter"/>
      <w:lvlText w:val="%1."/>
      <w:lvlJc w:val="left"/>
      <w:pPr>
        <w:ind w:left="860" w:hanging="428"/>
      </w:pPr>
      <w:rPr>
        <w:rFonts w:ascii="Cambria" w:eastAsia="Cambria" w:hAnsi="Cambria" w:cs="Cambria" w:hint="default"/>
        <w:b/>
        <w:bCs/>
        <w:spacing w:val="0"/>
        <w:w w:val="100"/>
        <w:sz w:val="28"/>
        <w:szCs w:val="28"/>
        <w:lang w:eastAsia="en-US" w:bidi="ar-SA"/>
      </w:rPr>
    </w:lvl>
    <w:lvl w:ilvl="1" w:tplc="996C6936">
      <w:start w:val="1"/>
      <w:numFmt w:val="decimal"/>
      <w:lvlText w:val="%2."/>
      <w:lvlJc w:val="left"/>
      <w:pPr>
        <w:ind w:left="1513" w:hanging="360"/>
      </w:pPr>
      <w:rPr>
        <w:rFonts w:ascii="Cambria" w:eastAsia="Cambria" w:hAnsi="Cambria" w:cs="Cambria" w:hint="default"/>
        <w:spacing w:val="-2"/>
        <w:w w:val="100"/>
        <w:sz w:val="22"/>
        <w:szCs w:val="22"/>
        <w:lang w:eastAsia="en-US" w:bidi="ar-SA"/>
      </w:rPr>
    </w:lvl>
    <w:lvl w:ilvl="2" w:tplc="D1AC2EBA">
      <w:numFmt w:val="bullet"/>
      <w:lvlText w:val="•"/>
      <w:lvlJc w:val="left"/>
      <w:pPr>
        <w:ind w:left="1520" w:hanging="360"/>
      </w:pPr>
      <w:rPr>
        <w:lang w:eastAsia="en-US" w:bidi="ar-SA"/>
      </w:rPr>
    </w:lvl>
    <w:lvl w:ilvl="3" w:tplc="00401036">
      <w:numFmt w:val="bullet"/>
      <w:lvlText w:val="•"/>
      <w:lvlJc w:val="left"/>
      <w:pPr>
        <w:ind w:left="1696" w:hanging="360"/>
      </w:pPr>
      <w:rPr>
        <w:lang w:eastAsia="en-US" w:bidi="ar-SA"/>
      </w:rPr>
    </w:lvl>
    <w:lvl w:ilvl="4" w:tplc="339C34FA">
      <w:numFmt w:val="bullet"/>
      <w:lvlText w:val="•"/>
      <w:lvlJc w:val="left"/>
      <w:pPr>
        <w:ind w:left="1872" w:hanging="360"/>
      </w:pPr>
      <w:rPr>
        <w:lang w:eastAsia="en-US" w:bidi="ar-SA"/>
      </w:rPr>
    </w:lvl>
    <w:lvl w:ilvl="5" w:tplc="CCFEE47C">
      <w:numFmt w:val="bullet"/>
      <w:lvlText w:val="•"/>
      <w:lvlJc w:val="left"/>
      <w:pPr>
        <w:ind w:left="2049" w:hanging="360"/>
      </w:pPr>
      <w:rPr>
        <w:lang w:eastAsia="en-US" w:bidi="ar-SA"/>
      </w:rPr>
    </w:lvl>
    <w:lvl w:ilvl="6" w:tplc="F1443EC0">
      <w:numFmt w:val="bullet"/>
      <w:lvlText w:val="•"/>
      <w:lvlJc w:val="left"/>
      <w:pPr>
        <w:ind w:left="2225" w:hanging="360"/>
      </w:pPr>
      <w:rPr>
        <w:lang w:eastAsia="en-US" w:bidi="ar-SA"/>
      </w:rPr>
    </w:lvl>
    <w:lvl w:ilvl="7" w:tplc="9DDC8480">
      <w:numFmt w:val="bullet"/>
      <w:lvlText w:val="•"/>
      <w:lvlJc w:val="left"/>
      <w:pPr>
        <w:ind w:left="2402" w:hanging="360"/>
      </w:pPr>
      <w:rPr>
        <w:lang w:eastAsia="en-US" w:bidi="ar-SA"/>
      </w:rPr>
    </w:lvl>
    <w:lvl w:ilvl="8" w:tplc="B2DE98B8">
      <w:numFmt w:val="bullet"/>
      <w:lvlText w:val="•"/>
      <w:lvlJc w:val="left"/>
      <w:pPr>
        <w:ind w:left="2578" w:hanging="360"/>
      </w:pPr>
      <w:rPr>
        <w:lang w:eastAsia="en-US" w:bidi="ar-SA"/>
      </w:rPr>
    </w:lvl>
  </w:abstractNum>
  <w:abstractNum w:abstractNumId="1" w15:restartNumberingAfterBreak="0">
    <w:nsid w:val="15436270"/>
    <w:multiLevelType w:val="hybridMultilevel"/>
    <w:tmpl w:val="41F823FE"/>
    <w:lvl w:ilvl="0" w:tplc="1706A6B2">
      <w:start w:val="1"/>
      <w:numFmt w:val="decimal"/>
      <w:lvlText w:val="%1."/>
      <w:lvlJc w:val="left"/>
      <w:pPr>
        <w:ind w:left="1153" w:hanging="361"/>
      </w:pPr>
      <w:rPr>
        <w:rFonts w:ascii="Cambria" w:eastAsia="Cambria" w:hAnsi="Cambria" w:cs="Cambria" w:hint="default"/>
        <w:spacing w:val="-2"/>
        <w:w w:val="100"/>
        <w:sz w:val="22"/>
        <w:szCs w:val="22"/>
        <w:lang w:eastAsia="en-US" w:bidi="ar-SA"/>
      </w:rPr>
    </w:lvl>
    <w:lvl w:ilvl="1" w:tplc="856C179A">
      <w:numFmt w:val="bullet"/>
      <w:lvlText w:val="•"/>
      <w:lvlJc w:val="left"/>
      <w:pPr>
        <w:ind w:left="1988" w:hanging="361"/>
      </w:pPr>
      <w:rPr>
        <w:lang w:eastAsia="en-US" w:bidi="ar-SA"/>
      </w:rPr>
    </w:lvl>
    <w:lvl w:ilvl="2" w:tplc="BB424A04">
      <w:numFmt w:val="bullet"/>
      <w:lvlText w:val="•"/>
      <w:lvlJc w:val="left"/>
      <w:pPr>
        <w:ind w:left="2817" w:hanging="361"/>
      </w:pPr>
      <w:rPr>
        <w:lang w:eastAsia="en-US" w:bidi="ar-SA"/>
      </w:rPr>
    </w:lvl>
    <w:lvl w:ilvl="3" w:tplc="E3361CC4">
      <w:numFmt w:val="bullet"/>
      <w:lvlText w:val="•"/>
      <w:lvlJc w:val="left"/>
      <w:pPr>
        <w:ind w:left="3646" w:hanging="361"/>
      </w:pPr>
      <w:rPr>
        <w:lang w:eastAsia="en-US" w:bidi="ar-SA"/>
      </w:rPr>
    </w:lvl>
    <w:lvl w:ilvl="4" w:tplc="E4460C8E">
      <w:numFmt w:val="bullet"/>
      <w:lvlText w:val="•"/>
      <w:lvlJc w:val="left"/>
      <w:pPr>
        <w:ind w:left="4475" w:hanging="361"/>
      </w:pPr>
      <w:rPr>
        <w:lang w:eastAsia="en-US" w:bidi="ar-SA"/>
      </w:rPr>
    </w:lvl>
    <w:lvl w:ilvl="5" w:tplc="DEB203C6">
      <w:numFmt w:val="bullet"/>
      <w:lvlText w:val="•"/>
      <w:lvlJc w:val="left"/>
      <w:pPr>
        <w:ind w:left="5304" w:hanging="361"/>
      </w:pPr>
      <w:rPr>
        <w:lang w:eastAsia="en-US" w:bidi="ar-SA"/>
      </w:rPr>
    </w:lvl>
    <w:lvl w:ilvl="6" w:tplc="446A2C3A">
      <w:numFmt w:val="bullet"/>
      <w:lvlText w:val="•"/>
      <w:lvlJc w:val="left"/>
      <w:pPr>
        <w:ind w:left="6132" w:hanging="361"/>
      </w:pPr>
      <w:rPr>
        <w:lang w:eastAsia="en-US" w:bidi="ar-SA"/>
      </w:rPr>
    </w:lvl>
    <w:lvl w:ilvl="7" w:tplc="FCB8B864">
      <w:numFmt w:val="bullet"/>
      <w:lvlText w:val="•"/>
      <w:lvlJc w:val="left"/>
      <w:pPr>
        <w:ind w:left="6961" w:hanging="361"/>
      </w:pPr>
      <w:rPr>
        <w:lang w:eastAsia="en-US" w:bidi="ar-SA"/>
      </w:rPr>
    </w:lvl>
    <w:lvl w:ilvl="8" w:tplc="43AA3748">
      <w:numFmt w:val="bullet"/>
      <w:lvlText w:val="•"/>
      <w:lvlJc w:val="left"/>
      <w:pPr>
        <w:ind w:left="7790" w:hanging="361"/>
      </w:pPr>
      <w:rPr>
        <w:lang w:eastAsia="en-US" w:bidi="ar-SA"/>
      </w:rPr>
    </w:lvl>
  </w:abstractNum>
  <w:abstractNum w:abstractNumId="2" w15:restartNumberingAfterBreak="0">
    <w:nsid w:val="1F74666F"/>
    <w:multiLevelType w:val="hybridMultilevel"/>
    <w:tmpl w:val="F68CF5A6"/>
    <w:lvl w:ilvl="0" w:tplc="95D821DE">
      <w:start w:val="1"/>
      <w:numFmt w:val="upperLetter"/>
      <w:lvlText w:val="%1."/>
      <w:lvlJc w:val="left"/>
      <w:pPr>
        <w:ind w:left="860" w:hanging="428"/>
      </w:pPr>
      <w:rPr>
        <w:rFonts w:ascii="Cambria" w:eastAsia="Cambria" w:hAnsi="Cambria" w:cs="Cambria" w:hint="default"/>
        <w:b/>
        <w:bCs/>
        <w:spacing w:val="0"/>
        <w:w w:val="100"/>
        <w:sz w:val="28"/>
        <w:szCs w:val="28"/>
        <w:lang w:eastAsia="en-US" w:bidi="ar-SA"/>
      </w:rPr>
    </w:lvl>
    <w:lvl w:ilvl="1" w:tplc="AB0C7E6C">
      <w:start w:val="1"/>
      <w:numFmt w:val="decimal"/>
      <w:lvlText w:val="%2."/>
      <w:lvlJc w:val="left"/>
      <w:pPr>
        <w:ind w:left="1153" w:hanging="361"/>
      </w:pPr>
      <w:rPr>
        <w:spacing w:val="-2"/>
        <w:w w:val="100"/>
        <w:lang w:eastAsia="en-US" w:bidi="ar-SA"/>
      </w:rPr>
    </w:lvl>
    <w:lvl w:ilvl="2" w:tplc="65BEA784">
      <w:start w:val="1"/>
      <w:numFmt w:val="upperLetter"/>
      <w:lvlText w:val="%3."/>
      <w:lvlJc w:val="left"/>
      <w:pPr>
        <w:ind w:left="1873" w:hanging="360"/>
      </w:pPr>
      <w:rPr>
        <w:spacing w:val="-2"/>
        <w:w w:val="100"/>
        <w:lang w:eastAsia="en-US" w:bidi="ar-SA"/>
      </w:rPr>
    </w:lvl>
    <w:lvl w:ilvl="3" w:tplc="0FEC129E">
      <w:numFmt w:val="bullet"/>
      <w:lvlText w:val="•"/>
      <w:lvlJc w:val="left"/>
      <w:pPr>
        <w:ind w:left="2826" w:hanging="360"/>
      </w:pPr>
      <w:rPr>
        <w:lang w:eastAsia="en-US" w:bidi="ar-SA"/>
      </w:rPr>
    </w:lvl>
    <w:lvl w:ilvl="4" w:tplc="AA4A6A9C">
      <w:numFmt w:val="bullet"/>
      <w:lvlText w:val="•"/>
      <w:lvlJc w:val="left"/>
      <w:pPr>
        <w:ind w:left="3772" w:hanging="360"/>
      </w:pPr>
      <w:rPr>
        <w:lang w:eastAsia="en-US" w:bidi="ar-SA"/>
      </w:rPr>
    </w:lvl>
    <w:lvl w:ilvl="5" w:tplc="62329A10">
      <w:numFmt w:val="bullet"/>
      <w:lvlText w:val="•"/>
      <w:lvlJc w:val="left"/>
      <w:pPr>
        <w:ind w:left="4718" w:hanging="360"/>
      </w:pPr>
      <w:rPr>
        <w:lang w:eastAsia="en-US" w:bidi="ar-SA"/>
      </w:rPr>
    </w:lvl>
    <w:lvl w:ilvl="6" w:tplc="E4809CFA">
      <w:numFmt w:val="bullet"/>
      <w:lvlText w:val="•"/>
      <w:lvlJc w:val="left"/>
      <w:pPr>
        <w:ind w:left="5664" w:hanging="360"/>
      </w:pPr>
      <w:rPr>
        <w:lang w:eastAsia="en-US" w:bidi="ar-SA"/>
      </w:rPr>
    </w:lvl>
    <w:lvl w:ilvl="7" w:tplc="A774A3CC">
      <w:numFmt w:val="bullet"/>
      <w:lvlText w:val="•"/>
      <w:lvlJc w:val="left"/>
      <w:pPr>
        <w:ind w:left="6610" w:hanging="360"/>
      </w:pPr>
      <w:rPr>
        <w:lang w:eastAsia="en-US" w:bidi="ar-SA"/>
      </w:rPr>
    </w:lvl>
    <w:lvl w:ilvl="8" w:tplc="5E04447E">
      <w:numFmt w:val="bullet"/>
      <w:lvlText w:val="•"/>
      <w:lvlJc w:val="left"/>
      <w:pPr>
        <w:ind w:left="7556" w:hanging="360"/>
      </w:pPr>
      <w:rPr>
        <w:lang w:eastAsia="en-US" w:bidi="ar-SA"/>
      </w:rPr>
    </w:lvl>
  </w:abstractNum>
  <w:num w:numId="1" w16cid:durableId="1951811726">
    <w:abstractNumId w:val="0"/>
  </w:num>
  <w:num w:numId="2" w16cid:durableId="1171795706">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3" w16cid:durableId="1216504656">
    <w:abstractNumId w:val="2"/>
  </w:num>
  <w:num w:numId="4" w16cid:durableId="920943937">
    <w:abstractNumId w:val="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5" w16cid:durableId="941842468">
    <w:abstractNumId w:val="1"/>
  </w:num>
  <w:num w:numId="6" w16cid:durableId="427583301">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EC3"/>
    <w:rsid w:val="006D4EC3"/>
    <w:rsid w:val="00855113"/>
    <w:rsid w:val="009763ED"/>
    <w:rsid w:val="00A41699"/>
    <w:rsid w:val="00CB164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E3F85"/>
  <w15:chartTrackingRefBased/>
  <w15:docId w15:val="{4FB320E0-62A0-45D5-B20C-30E966338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4E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4E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4E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4E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4E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4E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4E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4E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4E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E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E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E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E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E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E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E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E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EC3"/>
    <w:rPr>
      <w:rFonts w:eastAsiaTheme="majorEastAsia" w:cstheme="majorBidi"/>
      <w:color w:val="272727" w:themeColor="text1" w:themeTint="D8"/>
    </w:rPr>
  </w:style>
  <w:style w:type="paragraph" w:styleId="Title">
    <w:name w:val="Title"/>
    <w:basedOn w:val="Normal"/>
    <w:next w:val="Normal"/>
    <w:link w:val="TitleChar"/>
    <w:uiPriority w:val="10"/>
    <w:qFormat/>
    <w:rsid w:val="006D4E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4E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E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4E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EC3"/>
    <w:pPr>
      <w:spacing w:before="160"/>
      <w:jc w:val="center"/>
    </w:pPr>
    <w:rPr>
      <w:i/>
      <w:iCs/>
      <w:color w:val="404040" w:themeColor="text1" w:themeTint="BF"/>
    </w:rPr>
  </w:style>
  <w:style w:type="character" w:customStyle="1" w:styleId="QuoteChar">
    <w:name w:val="Quote Char"/>
    <w:basedOn w:val="DefaultParagraphFont"/>
    <w:link w:val="Quote"/>
    <w:uiPriority w:val="29"/>
    <w:rsid w:val="006D4EC3"/>
    <w:rPr>
      <w:i/>
      <w:iCs/>
      <w:color w:val="404040" w:themeColor="text1" w:themeTint="BF"/>
    </w:rPr>
  </w:style>
  <w:style w:type="paragraph" w:styleId="ListParagraph">
    <w:name w:val="List Paragraph"/>
    <w:basedOn w:val="Normal"/>
    <w:uiPriority w:val="1"/>
    <w:qFormat/>
    <w:rsid w:val="006D4EC3"/>
    <w:pPr>
      <w:ind w:left="720"/>
      <w:contextualSpacing/>
    </w:pPr>
  </w:style>
  <w:style w:type="character" w:styleId="IntenseEmphasis">
    <w:name w:val="Intense Emphasis"/>
    <w:basedOn w:val="DefaultParagraphFont"/>
    <w:uiPriority w:val="21"/>
    <w:qFormat/>
    <w:rsid w:val="006D4EC3"/>
    <w:rPr>
      <w:i/>
      <w:iCs/>
      <w:color w:val="0F4761" w:themeColor="accent1" w:themeShade="BF"/>
    </w:rPr>
  </w:style>
  <w:style w:type="paragraph" w:styleId="IntenseQuote">
    <w:name w:val="Intense Quote"/>
    <w:basedOn w:val="Normal"/>
    <w:next w:val="Normal"/>
    <w:link w:val="IntenseQuoteChar"/>
    <w:uiPriority w:val="30"/>
    <w:qFormat/>
    <w:rsid w:val="006D4E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4EC3"/>
    <w:rPr>
      <w:i/>
      <w:iCs/>
      <w:color w:val="0F4761" w:themeColor="accent1" w:themeShade="BF"/>
    </w:rPr>
  </w:style>
  <w:style w:type="character" w:styleId="IntenseReference">
    <w:name w:val="Intense Reference"/>
    <w:basedOn w:val="DefaultParagraphFont"/>
    <w:uiPriority w:val="32"/>
    <w:qFormat/>
    <w:rsid w:val="006D4EC3"/>
    <w:rPr>
      <w:b/>
      <w:bCs/>
      <w:smallCaps/>
      <w:color w:val="0F4761" w:themeColor="accent1" w:themeShade="BF"/>
      <w:spacing w:val="5"/>
    </w:rPr>
  </w:style>
  <w:style w:type="paragraph" w:customStyle="1" w:styleId="msonormal0">
    <w:name w:val="msonormal"/>
    <w:basedOn w:val="Normal"/>
    <w:rsid w:val="006D4EC3"/>
    <w:pPr>
      <w:spacing w:before="100" w:beforeAutospacing="1" w:after="100" w:afterAutospacing="1" w:line="240" w:lineRule="auto"/>
    </w:pPr>
    <w:rPr>
      <w:rFonts w:ascii="Times New Roman" w:eastAsia="Times New Roman" w:hAnsi="Times New Roman" w:cs="Times New Roman"/>
      <w:kern w:val="0"/>
      <w:sz w:val="24"/>
      <w:szCs w:val="24"/>
      <w:lang w:eastAsia="en-ID"/>
      <w14:ligatures w14:val="none"/>
    </w:rPr>
  </w:style>
  <w:style w:type="paragraph" w:styleId="TOC1">
    <w:name w:val="toc 1"/>
    <w:basedOn w:val="Normal"/>
    <w:autoRedefine/>
    <w:uiPriority w:val="1"/>
    <w:semiHidden/>
    <w:unhideWhenUsed/>
    <w:qFormat/>
    <w:rsid w:val="006D4EC3"/>
    <w:pPr>
      <w:widowControl w:val="0"/>
      <w:autoSpaceDE w:val="0"/>
      <w:autoSpaceDN w:val="0"/>
      <w:spacing w:before="100" w:after="0" w:line="240" w:lineRule="auto"/>
      <w:ind w:left="792" w:hanging="361"/>
    </w:pPr>
    <w:rPr>
      <w:rFonts w:ascii="Times New Roman" w:eastAsia="Times New Roman" w:hAnsi="Times New Roman" w:cs="Times New Roman"/>
      <w:kern w:val="0"/>
      <w:sz w:val="24"/>
      <w:szCs w:val="24"/>
      <w14:ligatures w14:val="none"/>
    </w:rPr>
  </w:style>
  <w:style w:type="paragraph" w:styleId="TOC2">
    <w:name w:val="toc 2"/>
    <w:basedOn w:val="Normal"/>
    <w:autoRedefine/>
    <w:uiPriority w:val="1"/>
    <w:semiHidden/>
    <w:unhideWhenUsed/>
    <w:qFormat/>
    <w:rsid w:val="006D4EC3"/>
    <w:pPr>
      <w:widowControl w:val="0"/>
      <w:autoSpaceDE w:val="0"/>
      <w:autoSpaceDN w:val="0"/>
      <w:spacing w:before="104" w:after="0" w:line="240" w:lineRule="auto"/>
      <w:ind w:left="792" w:hanging="361"/>
    </w:pPr>
    <w:rPr>
      <w:rFonts w:ascii="Cambria" w:eastAsia="Cambria" w:hAnsi="Cambria" w:cs="Cambria"/>
      <w:i/>
      <w:iCs/>
      <w:kern w:val="0"/>
      <w:sz w:val="24"/>
      <w:szCs w:val="24"/>
      <w14:ligatures w14:val="none"/>
    </w:rPr>
  </w:style>
  <w:style w:type="paragraph" w:styleId="BodyText">
    <w:name w:val="Body Text"/>
    <w:basedOn w:val="Normal"/>
    <w:link w:val="BodyTextChar"/>
    <w:uiPriority w:val="1"/>
    <w:semiHidden/>
    <w:unhideWhenUsed/>
    <w:qFormat/>
    <w:rsid w:val="006D4EC3"/>
    <w:pPr>
      <w:widowControl w:val="0"/>
      <w:autoSpaceDE w:val="0"/>
      <w:autoSpaceDN w:val="0"/>
      <w:spacing w:after="0" w:line="257" w:lineRule="exact"/>
    </w:pPr>
    <w:rPr>
      <w:rFonts w:ascii="Cambria" w:eastAsia="Cambria" w:hAnsi="Cambria" w:cs="Cambria"/>
      <w:kern w:val="0"/>
      <w14:ligatures w14:val="none"/>
    </w:rPr>
  </w:style>
  <w:style w:type="character" w:customStyle="1" w:styleId="BodyTextChar">
    <w:name w:val="Body Text Char"/>
    <w:basedOn w:val="DefaultParagraphFont"/>
    <w:link w:val="BodyText"/>
    <w:uiPriority w:val="1"/>
    <w:semiHidden/>
    <w:rsid w:val="006D4EC3"/>
    <w:rPr>
      <w:rFonts w:ascii="Cambria" w:eastAsia="Cambria" w:hAnsi="Cambria" w:cs="Cambria"/>
      <w:kern w:val="0"/>
      <w14:ligatures w14:val="none"/>
    </w:rPr>
  </w:style>
  <w:style w:type="paragraph" w:customStyle="1" w:styleId="TableParagraph">
    <w:name w:val="Table Paragraph"/>
    <w:basedOn w:val="Normal"/>
    <w:uiPriority w:val="1"/>
    <w:qFormat/>
    <w:rsid w:val="006D4EC3"/>
    <w:pPr>
      <w:widowControl w:val="0"/>
      <w:autoSpaceDE w:val="0"/>
      <w:autoSpaceDN w:val="0"/>
      <w:spacing w:after="0" w:line="240" w:lineRule="auto"/>
    </w:pPr>
    <w:rPr>
      <w:rFonts w:ascii="Cambria" w:eastAsia="Cambria" w:hAnsi="Cambria" w:cs="Cambr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1332</Words>
  <Characters>7594</Characters>
  <Application>Microsoft Office Word</Application>
  <DocSecurity>0</DocSecurity>
  <Lines>63</Lines>
  <Paragraphs>17</Paragraphs>
  <ScaleCrop>false</ScaleCrop>
  <Company/>
  <LinksUpToDate>false</LinksUpToDate>
  <CharactersWithSpaces>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Fauzisyaefurrosyid</dc:creator>
  <cp:keywords/>
  <dc:description/>
  <cp:lastModifiedBy>Fauzisyaefurrosyid</cp:lastModifiedBy>
  <cp:revision>1</cp:revision>
  <dcterms:created xsi:type="dcterms:W3CDTF">2026-02-24T04:19:00Z</dcterms:created>
  <dcterms:modified xsi:type="dcterms:W3CDTF">2026-02-24T04:22:00Z</dcterms:modified>
</cp:coreProperties>
</file>